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8DD53" w14:textId="3779D45B" w:rsidR="00897FFB" w:rsidRPr="009C447F" w:rsidRDefault="007B2E3D" w:rsidP="00897FFB">
      <w:pPr>
        <w:jc w:val="center"/>
        <w:rPr>
          <w:rFonts w:ascii="Avenir Next LT Pro" w:hAnsi="Avenir Next LT Pro"/>
          <w:b/>
          <w:sz w:val="40"/>
          <w:szCs w:val="32"/>
        </w:rPr>
      </w:pPr>
      <w:r w:rsidRPr="00CC3B51">
        <w:rPr>
          <w:rFonts w:ascii="Avenir Next LT Pro" w:hAnsi="Avenir Next LT Pro"/>
          <w:b/>
          <w:noProof/>
          <w:sz w:val="40"/>
          <w:szCs w:val="32"/>
        </w:rPr>
        <w:drawing>
          <wp:anchor distT="0" distB="0" distL="114300" distR="114300" simplePos="0" relativeHeight="251659264" behindDoc="0" locked="0" layoutInCell="1" allowOverlap="1" wp14:anchorId="7AAEC185" wp14:editId="0D36D6AE">
            <wp:simplePos x="0" y="0"/>
            <wp:positionH relativeFrom="column">
              <wp:posOffset>5584060</wp:posOffset>
            </wp:positionH>
            <wp:positionV relativeFrom="paragraph">
              <wp:posOffset>-332740</wp:posOffset>
            </wp:positionV>
            <wp:extent cx="1389720" cy="926436"/>
            <wp:effectExtent l="19050" t="19050" r="20320" b="26670"/>
            <wp:wrapNone/>
            <wp:docPr id="2" name="Picture 2" descr="A row of blue garbage cans&#10;&#10;Description automatically generated with low confidence">
              <a:extLst xmlns:a="http://schemas.openxmlformats.org/drawingml/2006/main">
                <a:ext uri="{FF2B5EF4-FFF2-40B4-BE49-F238E27FC236}">
                  <a16:creationId xmlns:a16="http://schemas.microsoft.com/office/drawing/2014/main" id="{776D65BC-BBA1-61DA-2109-AAE99AADD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w of blue garbage cans&#10;&#10;Description automatically generated with low confidence">
                      <a:extLst>
                        <a:ext uri="{FF2B5EF4-FFF2-40B4-BE49-F238E27FC236}">
                          <a16:creationId xmlns:a16="http://schemas.microsoft.com/office/drawing/2014/main" id="{776D65BC-BBA1-61DA-2109-AAE99AADD521}"/>
                        </a:ext>
                      </a:extLst>
                    </pic:cNvPr>
                    <pic:cNvPicPr>
                      <a:picLocks noChangeAspect="1"/>
                    </pic:cNvPicPr>
                  </pic:nvPicPr>
                  <pic:blipFill>
                    <a:blip r:embed="rId8"/>
                    <a:stretch>
                      <a:fillRect/>
                    </a:stretch>
                  </pic:blipFill>
                  <pic:spPr>
                    <a:xfrm>
                      <a:off x="0" y="0"/>
                      <a:ext cx="1389720" cy="9264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5748" w:rsidRPr="009C447F">
        <w:rPr>
          <w:rFonts w:ascii="Avenir Next LT Pro" w:hAnsi="Avenir Next LT Pro" w:cs="Times New Roman"/>
          <w:b/>
          <w:noProof/>
          <w:sz w:val="28"/>
          <w:szCs w:val="28"/>
          <w:lang w:val="en-US"/>
        </w:rPr>
        <mc:AlternateContent>
          <mc:Choice Requires="wpg">
            <w:drawing>
              <wp:anchor distT="0" distB="0" distL="114300" distR="114300" simplePos="0" relativeHeight="251649024" behindDoc="0" locked="0" layoutInCell="1" allowOverlap="1" wp14:anchorId="2D160F1E" wp14:editId="1C51BFBF">
                <wp:simplePos x="0" y="0"/>
                <wp:positionH relativeFrom="column">
                  <wp:posOffset>-285750</wp:posOffset>
                </wp:positionH>
                <wp:positionV relativeFrom="paragraph">
                  <wp:posOffset>-374650</wp:posOffset>
                </wp:positionV>
                <wp:extent cx="4563745" cy="542925"/>
                <wp:effectExtent l="0" t="0" r="27305" b="9525"/>
                <wp:wrapNone/>
                <wp:docPr id="5" name="Group 5"/>
                <wp:cNvGraphicFramePr/>
                <a:graphic xmlns:a="http://schemas.openxmlformats.org/drawingml/2006/main">
                  <a:graphicData uri="http://schemas.microsoft.com/office/word/2010/wordprocessingGroup">
                    <wpg:wgp>
                      <wpg:cNvGrpSpPr/>
                      <wpg:grpSpPr bwMode="auto">
                        <a:xfrm>
                          <a:off x="0" y="0"/>
                          <a:ext cx="4563745" cy="542925"/>
                          <a:chOff x="0" y="0"/>
                          <a:chExt cx="7187" cy="855"/>
                        </a:xfrm>
                      </wpg:grpSpPr>
                      <pic:pic xmlns:pic="http://schemas.openxmlformats.org/drawingml/2006/picture">
                        <pic:nvPicPr>
                          <pic:cNvPr id="7" name="Picture 7" descr="Description: https://onenoteineducation.files.wordpress.com/2015/01/powerpoint-logo.png"/>
                          <pic:cNvPicPr>
                            <a:picLocks noChangeAspect="1" noChangeArrowheads="1"/>
                          </pic:cNvPicPr>
                        </pic:nvPicPr>
                        <pic:blipFill>
                          <a:blip r:embed="rId9" cstate="print">
                            <a:extLst>
                              <a:ext uri="{28A0092B-C50C-407E-A947-70E740481C1C}">
                                <a14:useLocalDpi xmlns:a14="http://schemas.microsoft.com/office/drawing/2010/main"/>
                              </a:ext>
                            </a:extLst>
                          </a:blip>
                          <a:srcRect r="-116" b="-117"/>
                          <a:stretch>
                            <a:fillRect/>
                          </a:stretch>
                        </pic:blipFill>
                        <pic:spPr bwMode="auto">
                          <a:xfrm>
                            <a:off x="0" y="0"/>
                            <a:ext cx="865" cy="85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8" name="Text Box 2"/>
                        <wps:cNvSpPr txBox="1">
                          <a:spLocks noChangeArrowheads="1"/>
                        </wps:cNvSpPr>
                        <wps:spPr bwMode="auto">
                          <a:xfrm>
                            <a:off x="898" y="164"/>
                            <a:ext cx="6289" cy="424"/>
                          </a:xfrm>
                          <a:prstGeom prst="rect">
                            <a:avLst/>
                          </a:prstGeom>
                          <a:solidFill>
                            <a:srgbClr val="FFFFFF"/>
                          </a:solidFill>
                          <a:ln w="9525">
                            <a:solidFill>
                              <a:schemeClr val="bg1">
                                <a:lumMod val="100000"/>
                                <a:lumOff val="0"/>
                              </a:schemeClr>
                            </a:solidFill>
                            <a:miter lim="800000"/>
                            <a:headEnd/>
                            <a:tailEnd/>
                          </a:ln>
                        </wps:spPr>
                        <wps:txbx>
                          <w:txbxContent>
                            <w:p w14:paraId="64C513F6" w14:textId="77777777" w:rsidR="003635B6" w:rsidRPr="00A50A08" w:rsidRDefault="003635B6" w:rsidP="00F65748">
                              <w:pPr>
                                <w:rPr>
                                  <w:rFonts w:ascii="Avenir Next LT Pro" w:hAnsi="Avenir Next LT Pro"/>
                                  <w:i/>
                                  <w:sz w:val="20"/>
                                </w:rPr>
                              </w:pPr>
                              <w:r w:rsidRPr="00A50A08">
                                <w:rPr>
                                  <w:rFonts w:ascii="Avenir Next LT Pro" w:hAnsi="Avenir Next LT Pro"/>
                                  <w:i/>
                                  <w:sz w:val="20"/>
                                </w:rPr>
                                <w:t>There is an accompanying PowerPoint for this assembly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60F1E" id="Group 5" o:spid="_x0000_s1026" style="position:absolute;left:0;text-align:left;margin-left:-22.5pt;margin-top:-29.5pt;width:359.35pt;height:42.75pt;z-index:251649024" coordsize="718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Description: https://onenoteineducation.files.wordpress.com/2015/01/powerpoint-logo.png" style="position:absolute;width:86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">
                  <v:imagedata r:id="rId10" o:title="powerpoint-logo" cropbottom="-77f" cropright="-76f"/>
                </v:shape>
                <v:shapetype id="_x0000_t202" coordsize="21600,21600" o:spt="202" path="m,l,21600r21600,l21600,xe">
                  <v:stroke joinstyle="miter"/>
                  <v:path gradientshapeok="t" o:connecttype="rect"/>
                </v:shapetype>
                <v:shape id="Text Box 2" o:spid="_x0000_s1028" type="#_x0000_t202" style="position:absolute;left:898;top:164;width:628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" strokecolor="white [3212]">
                  <v:textbox>
                    <w:txbxContent>
                      <w:p w14:paraId="64C513F6" w14:textId="77777777" w:rsidR="003635B6" w:rsidRPr="00A50A08" w:rsidRDefault="003635B6" w:rsidP="00F65748">
                        <w:pPr>
                          <w:rPr>
                            <w:rFonts w:ascii="Avenir Next LT Pro" w:hAnsi="Avenir Next LT Pro"/>
                            <w:i/>
                            <w:sz w:val="20"/>
                          </w:rPr>
                        </w:pPr>
                        <w:r w:rsidRPr="00A50A08">
                          <w:rPr>
                            <w:rFonts w:ascii="Avenir Next LT Pro" w:hAnsi="Avenir Next LT Pro"/>
                            <w:i/>
                            <w:sz w:val="20"/>
                          </w:rPr>
                          <w:t xml:space="preserve">There is an accompanying PowerPoint for this </w:t>
                        </w:r>
                        <w:proofErr w:type="gramStart"/>
                        <w:r w:rsidRPr="00A50A08">
                          <w:rPr>
                            <w:rFonts w:ascii="Avenir Next LT Pro" w:hAnsi="Avenir Next LT Pro"/>
                            <w:i/>
                            <w:sz w:val="20"/>
                          </w:rPr>
                          <w:t>assembly</w:t>
                        </w:r>
                        <w:proofErr w:type="gramEnd"/>
                      </w:p>
                    </w:txbxContent>
                  </v:textbox>
                </v:shape>
              </v:group>
            </w:pict>
          </mc:Fallback>
        </mc:AlternateContent>
      </w:r>
      <w:r w:rsidR="00FB3466">
        <w:rPr>
          <w:rFonts w:ascii="Avenir Next LT Pro" w:hAnsi="Avenir Next LT Pro"/>
          <w:b/>
          <w:sz w:val="40"/>
          <w:szCs w:val="32"/>
        </w:rPr>
        <w:t>1</w:t>
      </w:r>
      <w:r w:rsidR="00982846">
        <w:rPr>
          <w:rFonts w:ascii="Avenir Next LT Pro" w:hAnsi="Avenir Next LT Pro"/>
          <w:b/>
          <w:sz w:val="40"/>
          <w:szCs w:val="32"/>
        </w:rPr>
        <w:t>.</w:t>
      </w:r>
      <w:r w:rsidR="00AF6CD7">
        <w:rPr>
          <w:rFonts w:ascii="Avenir Next LT Pro" w:hAnsi="Avenir Next LT Pro"/>
          <w:b/>
          <w:sz w:val="40"/>
          <w:szCs w:val="32"/>
        </w:rPr>
        <w:t xml:space="preserve"> </w:t>
      </w:r>
      <w:r w:rsidR="00FB3466">
        <w:rPr>
          <w:rFonts w:ascii="Avenir Next LT Pro" w:hAnsi="Avenir Next LT Pro"/>
          <w:b/>
          <w:sz w:val="40"/>
          <w:szCs w:val="32"/>
        </w:rPr>
        <w:t>Twin your bin!</w:t>
      </w:r>
      <w:r w:rsidR="00CC3B51" w:rsidRPr="00CC3B51">
        <w:rPr>
          <w:noProof/>
        </w:rPr>
        <w:t xml:space="preserve"> </w:t>
      </w:r>
    </w:p>
    <w:tbl>
      <w:tblPr>
        <w:tblStyle w:val="TableGrid"/>
        <w:tblW w:w="10768" w:type="dxa"/>
        <w:tblLook w:val="04A0" w:firstRow="1" w:lastRow="0" w:firstColumn="1" w:lastColumn="0" w:noHBand="0" w:noVBand="1"/>
      </w:tblPr>
      <w:tblGrid>
        <w:gridCol w:w="10768"/>
      </w:tblGrid>
      <w:tr w:rsidR="00C155DC" w:rsidRPr="002B7469" w14:paraId="11A13687" w14:textId="77777777" w:rsidTr="00A84D8D">
        <w:trPr>
          <w:trHeight w:val="423"/>
        </w:trPr>
        <w:tc>
          <w:tcPr>
            <w:tcW w:w="10768" w:type="dxa"/>
          </w:tcPr>
          <w:p w14:paraId="3074F329" w14:textId="36F1397A" w:rsidR="00C155DC" w:rsidRPr="002B7469" w:rsidRDefault="00C155DC" w:rsidP="003D197B">
            <w:pPr>
              <w:rPr>
                <w:rFonts w:ascii="Avenir Next LT Pro" w:hAnsi="Avenir Next LT Pro"/>
              </w:rPr>
            </w:pPr>
            <w:r w:rsidRPr="002B7469">
              <w:rPr>
                <w:rFonts w:ascii="Avenir Next LT Pro" w:hAnsi="Avenir Next LT Pro"/>
                <w:b/>
              </w:rPr>
              <w:t xml:space="preserve">Age range: </w:t>
            </w:r>
            <w:r w:rsidR="002C23F3" w:rsidRPr="002B7469">
              <w:rPr>
                <w:rFonts w:ascii="Avenir Next LT Pro" w:hAnsi="Avenir Next LT Pro"/>
              </w:rPr>
              <w:t>Primary</w:t>
            </w:r>
          </w:p>
        </w:tc>
      </w:tr>
      <w:tr w:rsidR="00C155DC" w:rsidRPr="002B7469" w14:paraId="7F5E21AD" w14:textId="77777777" w:rsidTr="00A84D8D">
        <w:trPr>
          <w:trHeight w:val="404"/>
        </w:trPr>
        <w:tc>
          <w:tcPr>
            <w:tcW w:w="10768" w:type="dxa"/>
          </w:tcPr>
          <w:p w14:paraId="70B58938" w14:textId="15A6AA75" w:rsidR="004C34E6" w:rsidRPr="00AF6CD7" w:rsidRDefault="00C155DC" w:rsidP="00A21654">
            <w:pPr>
              <w:rPr>
                <w:rFonts w:ascii="Avenir Next LT Pro" w:hAnsi="Avenir Next LT Pro"/>
                <w:b/>
                <w:i/>
                <w:sz w:val="20"/>
              </w:rPr>
            </w:pPr>
            <w:r w:rsidRPr="002B7469">
              <w:rPr>
                <w:rFonts w:ascii="Avenir Next LT Pro" w:hAnsi="Avenir Next LT Pro"/>
                <w:b/>
              </w:rPr>
              <w:t xml:space="preserve">Theme: </w:t>
            </w:r>
            <w:r w:rsidR="00A21654" w:rsidRPr="00A21654">
              <w:rPr>
                <w:rFonts w:ascii="Avenir Next LT Pro" w:hAnsi="Avenir Next LT Pro"/>
                <w:bCs/>
                <w:iCs/>
                <w:sz w:val="20"/>
                <w:szCs w:val="22"/>
              </w:rPr>
              <w:t xml:space="preserve">This term, </w:t>
            </w:r>
            <w:r w:rsidR="00F9717F" w:rsidRPr="00F9717F">
              <w:rPr>
                <w:rFonts w:ascii="Avenir Next LT Pro" w:hAnsi="Avenir Next LT Pro"/>
                <w:bCs/>
                <w:iCs/>
                <w:sz w:val="20"/>
                <w:szCs w:val="22"/>
              </w:rPr>
              <w:t xml:space="preserve">we begin with </w:t>
            </w:r>
            <w:r w:rsidR="00FB3466">
              <w:rPr>
                <w:rFonts w:ascii="Avenir Next LT Pro" w:hAnsi="Avenir Next LT Pro"/>
                <w:bCs/>
                <w:iCs/>
                <w:sz w:val="20"/>
                <w:szCs w:val="22"/>
              </w:rPr>
              <w:t>marking Earth Day – a worldwide environmental initiative, encouraging us all to be more eco-focused. This collective worship will explore the world of bins</w:t>
            </w:r>
            <w:r w:rsidR="00836EEF">
              <w:rPr>
                <w:rFonts w:ascii="Avenir Next LT Pro" w:hAnsi="Avenir Next LT Pro"/>
                <w:bCs/>
                <w:iCs/>
                <w:sz w:val="20"/>
                <w:szCs w:val="22"/>
              </w:rPr>
              <w:t xml:space="preserve"> – and feature an opportunity to make a difference across the world, using your bins!</w:t>
            </w:r>
          </w:p>
        </w:tc>
      </w:tr>
      <w:tr w:rsidR="003C2B8C" w:rsidRPr="003C2B8C" w14:paraId="0D24235F" w14:textId="77777777" w:rsidTr="00A84D8D">
        <w:trPr>
          <w:trHeight w:val="404"/>
        </w:trPr>
        <w:tc>
          <w:tcPr>
            <w:tcW w:w="10768" w:type="dxa"/>
          </w:tcPr>
          <w:p w14:paraId="0C2FA719" w14:textId="6F242A11" w:rsidR="003F07A4" w:rsidRPr="003C2B8C" w:rsidRDefault="003C2B8C" w:rsidP="002B7469">
            <w:pPr>
              <w:rPr>
                <w:rFonts w:ascii="Avenir Next LT Pro" w:hAnsi="Avenir Next LT Pro"/>
                <w:b/>
                <w:color w:val="000000" w:themeColor="text1"/>
              </w:rPr>
            </w:pPr>
            <w:r w:rsidRPr="00BA558E">
              <w:rPr>
                <w:rFonts w:ascii="Avenir Next LT Pro" w:hAnsi="Avenir Next LT Pro"/>
                <w:b/>
                <w:noProof/>
                <w:color w:val="000000" w:themeColor="text1"/>
                <w:lang w:val="en-US"/>
              </w:rPr>
              <w:drawing>
                <wp:anchor distT="0" distB="0" distL="114300" distR="114300" simplePos="0" relativeHeight="251644928" behindDoc="1" locked="0" layoutInCell="1" allowOverlap="1" wp14:anchorId="58F79715" wp14:editId="543679C0">
                  <wp:simplePos x="0" y="0"/>
                  <wp:positionH relativeFrom="column">
                    <wp:posOffset>-65405</wp:posOffset>
                  </wp:positionH>
                  <wp:positionV relativeFrom="paragraph">
                    <wp:posOffset>0</wp:posOffset>
                  </wp:positionV>
                  <wp:extent cx="387350" cy="387350"/>
                  <wp:effectExtent l="0" t="0" r="0" b="0"/>
                  <wp:wrapTight wrapText="bothSides">
                    <wp:wrapPolygon edited="0">
                      <wp:start x="1062" y="1062"/>
                      <wp:lineTo x="0" y="7436"/>
                      <wp:lineTo x="0" y="8498"/>
                      <wp:lineTo x="8498" y="20184"/>
                      <wp:lineTo x="12748" y="20184"/>
                      <wp:lineTo x="20184" y="9561"/>
                      <wp:lineTo x="20184" y="6374"/>
                      <wp:lineTo x="18059" y="1062"/>
                      <wp:lineTo x="1062" y="1062"/>
                    </wp:wrapPolygon>
                  </wp:wrapTight>
                  <wp:docPr id="9" name="Graphic 9"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iamond"/>
                          <pic:cNvPicPr/>
                        </pic:nvPicPr>
                        <pic:blipFill>
                          <a:blip r:embed="rId11" cstate="print">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003F07A4" w:rsidRPr="003C2B8C">
              <w:rPr>
                <w:rFonts w:ascii="Avenir Next LT Pro" w:hAnsi="Avenir Next LT Pro"/>
                <w:b/>
                <w:color w:val="000000" w:themeColor="text1"/>
              </w:rPr>
              <w:t>How does this link to your school’s Christian v</w:t>
            </w:r>
            <w:r w:rsidR="00C77295" w:rsidRPr="003C2B8C">
              <w:rPr>
                <w:rFonts w:ascii="Avenir Next LT Pro" w:hAnsi="Avenir Next LT Pro"/>
                <w:b/>
                <w:color w:val="000000" w:themeColor="text1"/>
              </w:rPr>
              <w:t>ision &amp; values</w:t>
            </w:r>
            <w:r w:rsidR="003F07A4" w:rsidRPr="003C2B8C">
              <w:rPr>
                <w:rFonts w:ascii="Avenir Next LT Pro" w:hAnsi="Avenir Next LT Pro"/>
                <w:b/>
                <w:color w:val="000000" w:themeColor="text1"/>
              </w:rPr>
              <w:t>?</w:t>
            </w:r>
          </w:p>
          <w:p w14:paraId="567622DC" w14:textId="01865AFC" w:rsidR="003F07A4" w:rsidRPr="00734F1F" w:rsidRDefault="005A59B9" w:rsidP="002B7469">
            <w:pPr>
              <w:rPr>
                <w:rFonts w:ascii="Avenir Next LT Pro" w:hAnsi="Avenir Next LT Pro"/>
                <w:bCs/>
                <w:color w:val="000000" w:themeColor="text1"/>
                <w:sz w:val="20"/>
                <w:szCs w:val="20"/>
              </w:rPr>
            </w:pPr>
            <w:r>
              <w:rPr>
                <w:rFonts w:ascii="Avenir Next LT Pro" w:hAnsi="Avenir Next LT Pro"/>
                <w:bCs/>
                <w:color w:val="000000" w:themeColor="text1"/>
                <w:sz w:val="20"/>
                <w:szCs w:val="20"/>
              </w:rPr>
              <w:t xml:space="preserve">This week, </w:t>
            </w:r>
            <w:r w:rsidR="00836EEF">
              <w:rPr>
                <w:rFonts w:ascii="Avenir Next LT Pro" w:hAnsi="Avenir Next LT Pro"/>
                <w:bCs/>
                <w:color w:val="000000" w:themeColor="text1"/>
                <w:sz w:val="20"/>
                <w:szCs w:val="20"/>
              </w:rPr>
              <w:t>we are featuring the opportunity to make a difference, with courageous advocacy at the heart of the reflection time.</w:t>
            </w:r>
            <w:r w:rsidR="00B86F91">
              <w:rPr>
                <w:rFonts w:ascii="Avenir Next LT Pro" w:hAnsi="Avenir Next LT Pro"/>
                <w:bCs/>
                <w:color w:val="000000" w:themeColor="text1"/>
                <w:sz w:val="20"/>
                <w:szCs w:val="20"/>
              </w:rPr>
              <w:t xml:space="preserve"> We will pick up the theme of Leaders in the next week’s collective worship</w:t>
            </w:r>
            <w:r w:rsidR="002B22A9">
              <w:rPr>
                <w:rFonts w:ascii="Avenir Next LT Pro" w:hAnsi="Avenir Next LT Pro"/>
                <w:bCs/>
                <w:color w:val="000000" w:themeColor="text1"/>
                <w:sz w:val="20"/>
                <w:szCs w:val="20"/>
              </w:rPr>
              <w:t>, but focus here on how our actions can make a difference – we are modelling being good citizens of the world for the future.</w:t>
            </w:r>
          </w:p>
        </w:tc>
      </w:tr>
      <w:tr w:rsidR="00C155DC" w:rsidRPr="002B7469" w14:paraId="5F6D63E1" w14:textId="77777777" w:rsidTr="00A84D8D">
        <w:trPr>
          <w:trHeight w:val="458"/>
        </w:trPr>
        <w:tc>
          <w:tcPr>
            <w:tcW w:w="10768" w:type="dxa"/>
          </w:tcPr>
          <w:p w14:paraId="593EDF42" w14:textId="1E055D5D" w:rsidR="009E3166" w:rsidRPr="002B7469" w:rsidRDefault="00C155DC" w:rsidP="009E3166">
            <w:pPr>
              <w:rPr>
                <w:rFonts w:ascii="Avenir Next LT Pro" w:hAnsi="Avenir Next LT Pro"/>
                <w:b/>
              </w:rPr>
            </w:pPr>
            <w:r w:rsidRPr="002B7469">
              <w:rPr>
                <w:rFonts w:ascii="Avenir Next LT Pro" w:hAnsi="Avenir Next LT Pro"/>
                <w:b/>
              </w:rPr>
              <w:t xml:space="preserve">Resources: </w:t>
            </w:r>
          </w:p>
          <w:p w14:paraId="43F1D53A" w14:textId="747EB378" w:rsidR="00982846" w:rsidRPr="00734F1F" w:rsidRDefault="001E344A" w:rsidP="00982846">
            <w:pPr>
              <w:pStyle w:val="ListParagraph"/>
              <w:numPr>
                <w:ilvl w:val="0"/>
                <w:numId w:val="4"/>
              </w:numPr>
              <w:rPr>
                <w:rFonts w:ascii="Avenir Next LT Pro" w:hAnsi="Avenir Next LT Pro"/>
                <w:b/>
                <w:bCs/>
                <w:sz w:val="22"/>
              </w:rPr>
            </w:pPr>
            <w:r w:rsidRPr="004E45A6">
              <w:rPr>
                <w:rFonts w:ascii="Avenir Next LT Pro" w:hAnsi="Avenir Next LT Pro"/>
                <w:sz w:val="20"/>
                <w:szCs w:val="20"/>
              </w:rPr>
              <w:t xml:space="preserve">The PowerPoint </w:t>
            </w:r>
            <w:r w:rsidR="004F54B5" w:rsidRPr="004E45A6">
              <w:rPr>
                <w:rFonts w:ascii="Avenir Next LT Pro" w:hAnsi="Avenir Next LT Pro"/>
                <w:sz w:val="20"/>
                <w:szCs w:val="20"/>
              </w:rPr>
              <w:t xml:space="preserve">slides are </w:t>
            </w:r>
            <w:r w:rsidRPr="004E45A6">
              <w:rPr>
                <w:rFonts w:ascii="Avenir Next LT Pro" w:hAnsi="Avenir Next LT Pro"/>
                <w:sz w:val="20"/>
                <w:szCs w:val="20"/>
              </w:rPr>
              <w:t xml:space="preserve">numbered with a point in the </w:t>
            </w:r>
            <w:r w:rsidR="00202148" w:rsidRPr="004E45A6">
              <w:rPr>
                <w:rFonts w:ascii="Avenir Next LT Pro" w:hAnsi="Avenir Next LT Pro"/>
                <w:sz w:val="20"/>
                <w:szCs w:val="20"/>
              </w:rPr>
              <w:t xml:space="preserve">script so you can find your way, and the </w:t>
            </w:r>
            <w:r w:rsidR="003F07A4" w:rsidRPr="004E45A6">
              <w:rPr>
                <w:rFonts w:ascii="Avenir Next LT Pro" w:hAnsi="Avenir Next LT Pro"/>
                <w:sz w:val="20"/>
                <w:szCs w:val="20"/>
              </w:rPr>
              <w:t>parts</w:t>
            </w:r>
            <w:r w:rsidR="00202148" w:rsidRPr="004E45A6">
              <w:rPr>
                <w:rFonts w:ascii="Avenir Next LT Pro" w:hAnsi="Avenir Next LT Pro"/>
                <w:sz w:val="20"/>
                <w:szCs w:val="20"/>
              </w:rPr>
              <w:t xml:space="preserve"> in </w:t>
            </w:r>
            <w:r w:rsidR="00202148" w:rsidRPr="004E45A6">
              <w:rPr>
                <w:rFonts w:ascii="Avenir Next LT Pro" w:hAnsi="Avenir Next LT Pro"/>
                <w:b/>
                <w:bCs/>
                <w:sz w:val="20"/>
                <w:szCs w:val="20"/>
              </w:rPr>
              <w:t>bold</w:t>
            </w:r>
            <w:r w:rsidR="00202148" w:rsidRPr="004E45A6">
              <w:rPr>
                <w:rFonts w:ascii="Avenir Next LT Pro" w:hAnsi="Avenir Next LT Pro"/>
                <w:sz w:val="20"/>
                <w:szCs w:val="20"/>
              </w:rPr>
              <w:t xml:space="preserve"> show you where to click on</w:t>
            </w:r>
            <w:r w:rsidR="004A5145" w:rsidRPr="004E45A6">
              <w:rPr>
                <w:rFonts w:ascii="Avenir Next LT Pro" w:hAnsi="Avenir Next LT Pro"/>
                <w:sz w:val="20"/>
                <w:szCs w:val="20"/>
              </w:rPr>
              <w:t xml:space="preserve"> to activate the next slide or animation.</w:t>
            </w:r>
            <w:r w:rsidR="00C57601" w:rsidRPr="004E45A6">
              <w:rPr>
                <w:rFonts w:ascii="Avenir Next LT Pro" w:hAnsi="Avenir Next LT Pro"/>
                <w:sz w:val="20"/>
                <w:szCs w:val="20"/>
              </w:rPr>
              <w:t xml:space="preserve"> </w:t>
            </w:r>
            <w:r w:rsidR="0055268E">
              <w:rPr>
                <w:rFonts w:ascii="Avenir Next LT Pro" w:hAnsi="Avenir Next LT Pro"/>
                <w:sz w:val="20"/>
                <w:szCs w:val="20"/>
              </w:rPr>
              <w:t>There are slides to go with today’s script, but y</w:t>
            </w:r>
            <w:r w:rsidR="004E45A6" w:rsidRPr="004E45A6">
              <w:rPr>
                <w:rFonts w:ascii="Avenir Next LT Pro" w:hAnsi="Avenir Next LT Pro"/>
                <w:sz w:val="20"/>
                <w:szCs w:val="20"/>
              </w:rPr>
              <w:t xml:space="preserve">ou could quite easily use this collective </w:t>
            </w:r>
            <w:r w:rsidR="004E45A6" w:rsidRPr="00577602">
              <w:rPr>
                <w:rFonts w:ascii="Avenir Next LT Pro" w:hAnsi="Avenir Next LT Pro"/>
                <w:sz w:val="20"/>
                <w:szCs w:val="20"/>
              </w:rPr>
              <w:t>worship without the PowerPoint if you preferred.</w:t>
            </w:r>
          </w:p>
          <w:p w14:paraId="61D81413" w14:textId="3AAC808A" w:rsidR="00C24421" w:rsidRDefault="00C95D41" w:rsidP="00C24421">
            <w:pPr>
              <w:pStyle w:val="ListParagraph"/>
              <w:numPr>
                <w:ilvl w:val="0"/>
                <w:numId w:val="4"/>
              </w:numPr>
              <w:rPr>
                <w:rFonts w:ascii="Avenir Next LT Pro" w:hAnsi="Avenir Next LT Pro"/>
                <w:b/>
                <w:bCs/>
                <w:sz w:val="20"/>
                <w:szCs w:val="22"/>
              </w:rPr>
            </w:pPr>
            <w:r>
              <w:rPr>
                <w:rFonts w:ascii="Avenir Next LT Pro" w:hAnsi="Avenir Next LT Pro"/>
                <w:sz w:val="20"/>
                <w:szCs w:val="22"/>
              </w:rPr>
              <w:t xml:space="preserve">Find out more about Earth Day: </w:t>
            </w:r>
            <w:hyperlink r:id="rId13" w:history="1">
              <w:r w:rsidRPr="00C95D41">
                <w:rPr>
                  <w:rStyle w:val="Hyperlink"/>
                  <w:rFonts w:ascii="Avenir Next LT Pro" w:hAnsi="Avenir Next LT Pro"/>
                  <w:sz w:val="20"/>
                  <w:szCs w:val="22"/>
                </w:rPr>
                <w:t>Earth Day: The Official Site | EARTHDAY.ORG</w:t>
              </w:r>
            </w:hyperlink>
            <w:r>
              <w:rPr>
                <w:rFonts w:ascii="Avenir Next LT Pro" w:hAnsi="Avenir Next LT Pro"/>
                <w:sz w:val="20"/>
                <w:szCs w:val="22"/>
              </w:rPr>
              <w:t xml:space="preserve"> or Bin Twinning from TEAR Fund: </w:t>
            </w:r>
            <w:hyperlink r:id="rId14" w:history="1">
              <w:r w:rsidRPr="00C95D41">
                <w:rPr>
                  <w:rStyle w:val="Hyperlink"/>
                  <w:rFonts w:ascii="Avenir Next LT Pro" w:hAnsi="Avenir Next LT Pro"/>
                  <w:sz w:val="20"/>
                  <w:szCs w:val="22"/>
                </w:rPr>
                <w:t>GET INVOLVED WITH EARTH DAY 2023 - Bin Twinning</w:t>
              </w:r>
            </w:hyperlink>
            <w:r w:rsidR="00C24421">
              <w:rPr>
                <w:rFonts w:ascii="Avenir Next LT Pro" w:hAnsi="Avenir Next LT Pro"/>
                <w:sz w:val="20"/>
                <w:szCs w:val="22"/>
              </w:rPr>
              <w:t xml:space="preserve"> and materials for schools: </w:t>
            </w:r>
            <w:hyperlink r:id="rId15" w:history="1">
              <w:r w:rsidR="00C24421" w:rsidRPr="00C24421">
                <w:rPr>
                  <w:rStyle w:val="Hyperlink"/>
                  <w:rFonts w:ascii="Avenir Next LT Pro" w:hAnsi="Avenir Next LT Pro"/>
                  <w:sz w:val="20"/>
                  <w:szCs w:val="22"/>
                </w:rPr>
                <w:t>Schools - Bin Twinning</w:t>
              </w:r>
            </w:hyperlink>
            <w:r w:rsidR="00C24421">
              <w:rPr>
                <w:rFonts w:ascii="Avenir Next LT Pro" w:hAnsi="Avenir Next LT Pro"/>
                <w:b/>
                <w:bCs/>
                <w:sz w:val="20"/>
                <w:szCs w:val="22"/>
              </w:rPr>
              <w:t xml:space="preserve"> </w:t>
            </w:r>
            <w:r w:rsidR="007B2E3D">
              <w:rPr>
                <w:rFonts w:ascii="Avenir Next LT Pro" w:hAnsi="Avenir Next LT Pro"/>
                <w:sz w:val="20"/>
                <w:szCs w:val="22"/>
              </w:rPr>
              <w:t xml:space="preserve">There are also lots of tips to help reduce the amount of plastic waste we produce: </w:t>
            </w:r>
            <w:hyperlink r:id="rId16" w:history="1">
              <w:r w:rsidR="007B2E3D" w:rsidRPr="007B2E3D">
                <w:rPr>
                  <w:rStyle w:val="Hyperlink"/>
                  <w:rFonts w:ascii="Avenir Next LT Pro" w:hAnsi="Avenir Next LT Pro"/>
                  <w:sz w:val="20"/>
                  <w:szCs w:val="22"/>
                </w:rPr>
                <w:t>Reducing UK Waste - Bin Twinning</w:t>
              </w:r>
            </w:hyperlink>
          </w:p>
          <w:p w14:paraId="0BBCF14A" w14:textId="060F42DD" w:rsidR="00C24421" w:rsidRDefault="00C24421" w:rsidP="00C24421">
            <w:pPr>
              <w:pStyle w:val="ListParagraph"/>
              <w:numPr>
                <w:ilvl w:val="0"/>
                <w:numId w:val="4"/>
              </w:numPr>
              <w:rPr>
                <w:rFonts w:ascii="Avenir Next LT Pro" w:hAnsi="Avenir Next LT Pro"/>
                <w:b/>
                <w:bCs/>
                <w:sz w:val="20"/>
                <w:szCs w:val="22"/>
              </w:rPr>
            </w:pPr>
            <w:r>
              <w:rPr>
                <w:rFonts w:ascii="Avenir Next LT Pro" w:hAnsi="Avenir Next LT Pro"/>
                <w:b/>
                <w:bCs/>
                <w:sz w:val="20"/>
                <w:szCs w:val="22"/>
              </w:rPr>
              <w:t>For the fun bit at the start, you will need some crumpled up paper from your recycling, that you have added statements onto (see p.</w:t>
            </w:r>
            <w:r w:rsidR="00623366">
              <w:rPr>
                <w:rFonts w:ascii="Avenir Next LT Pro" w:hAnsi="Avenir Next LT Pro"/>
                <w:b/>
                <w:bCs/>
                <w:sz w:val="20"/>
                <w:szCs w:val="22"/>
              </w:rPr>
              <w:t>4</w:t>
            </w:r>
            <w:r>
              <w:rPr>
                <w:rFonts w:ascii="Avenir Next LT Pro" w:hAnsi="Avenir Next LT Pro"/>
                <w:b/>
                <w:bCs/>
                <w:sz w:val="20"/>
                <w:szCs w:val="22"/>
              </w:rPr>
              <w:t>)</w:t>
            </w:r>
          </w:p>
          <w:p w14:paraId="15CFC962" w14:textId="3FAB942D" w:rsidR="00C95D41" w:rsidRPr="00C24421" w:rsidRDefault="00C24421" w:rsidP="00623366">
            <w:pPr>
              <w:pStyle w:val="ListParagraph"/>
              <w:numPr>
                <w:ilvl w:val="0"/>
                <w:numId w:val="4"/>
              </w:numPr>
              <w:rPr>
                <w:rFonts w:ascii="Avenir Next LT Pro" w:hAnsi="Avenir Next LT Pro"/>
                <w:sz w:val="20"/>
                <w:szCs w:val="22"/>
              </w:rPr>
            </w:pPr>
            <w:r>
              <w:rPr>
                <w:rFonts w:ascii="Avenir Next LT Pro" w:hAnsi="Avenir Next LT Pro"/>
                <w:b/>
                <w:bCs/>
                <w:sz w:val="20"/>
                <w:szCs w:val="22"/>
              </w:rPr>
              <w:t xml:space="preserve">Reflective activity: </w:t>
            </w:r>
            <w:r w:rsidR="00623366">
              <w:rPr>
                <w:rFonts w:ascii="Avenir Next LT Pro" w:hAnsi="Avenir Next LT Pro"/>
                <w:sz w:val="20"/>
                <w:szCs w:val="22"/>
              </w:rPr>
              <w:t>use the extra materials suggested in the schools Bin Twinning pack (above)</w:t>
            </w:r>
          </w:p>
        </w:tc>
      </w:tr>
      <w:tr w:rsidR="00DA3D2A" w:rsidRPr="002B7469" w14:paraId="4CCC361B" w14:textId="77777777" w:rsidTr="00A84D8D">
        <w:trPr>
          <w:trHeight w:val="458"/>
        </w:trPr>
        <w:tc>
          <w:tcPr>
            <w:tcW w:w="10768" w:type="dxa"/>
          </w:tcPr>
          <w:p w14:paraId="5144878B" w14:textId="5973C6B1" w:rsidR="00DA3D2A" w:rsidRPr="002B7469" w:rsidRDefault="003C2B8C" w:rsidP="009E3166">
            <w:pPr>
              <w:rPr>
                <w:rFonts w:ascii="Avenir Next LT Pro" w:hAnsi="Avenir Next LT Pro"/>
                <w:b/>
              </w:rPr>
            </w:pPr>
            <w:r>
              <w:rPr>
                <w:noProof/>
                <w:lang w:val="en-US"/>
              </w:rPr>
              <w:drawing>
                <wp:anchor distT="0" distB="0" distL="114300" distR="114300" simplePos="0" relativeHeight="251645952" behindDoc="1" locked="0" layoutInCell="1" allowOverlap="1" wp14:anchorId="5DBC7E14" wp14:editId="48E99710">
                  <wp:simplePos x="0" y="0"/>
                  <wp:positionH relativeFrom="column">
                    <wp:posOffset>6525895</wp:posOffset>
                  </wp:positionH>
                  <wp:positionV relativeFrom="paragraph">
                    <wp:posOffset>0</wp:posOffset>
                  </wp:positionV>
                  <wp:extent cx="361950" cy="361950"/>
                  <wp:effectExtent l="0" t="0" r="0" b="0"/>
                  <wp:wrapTight wrapText="bothSides">
                    <wp:wrapPolygon edited="0">
                      <wp:start x="2274" y="0"/>
                      <wp:lineTo x="0" y="20463"/>
                      <wp:lineTo x="20463" y="20463"/>
                      <wp:lineTo x="18189" y="0"/>
                      <wp:lineTo x="2274" y="0"/>
                    </wp:wrapPolygon>
                  </wp:wrapTight>
                  <wp:docPr id="21" name="Graphic 21" descr="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Door Open"/>
                          <pic:cNvPicPr/>
                        </pic:nvPicPr>
                        <pic:blipFill>
                          <a:blip r:embed="rId17" cstate="print">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DA3D2A" w:rsidRPr="002B7469">
              <w:rPr>
                <w:rFonts w:ascii="Avenir Next LT Pro" w:hAnsi="Avenir Next LT Pro"/>
                <w:b/>
              </w:rPr>
              <w:t>Gathering:</w:t>
            </w:r>
            <w:r>
              <w:rPr>
                <w:noProof/>
              </w:rPr>
              <w:t xml:space="preserve"> </w:t>
            </w:r>
          </w:p>
          <w:p w14:paraId="597DBEFA" w14:textId="0AB7C2F6" w:rsidR="00224B74" w:rsidRDefault="00224B74" w:rsidP="00697FF5">
            <w:pPr>
              <w:pStyle w:val="ListParagraph"/>
              <w:numPr>
                <w:ilvl w:val="0"/>
                <w:numId w:val="5"/>
              </w:numPr>
              <w:rPr>
                <w:rFonts w:ascii="Avenir Next LT Pro" w:hAnsi="Avenir Next LT Pro"/>
              </w:rPr>
            </w:pPr>
            <w:r>
              <w:rPr>
                <w:rFonts w:ascii="Avenir Next LT Pro" w:hAnsi="Avenir Next LT Pro"/>
              </w:rPr>
              <w:t>This term, we are going to be finding out</w:t>
            </w:r>
            <w:r w:rsidR="00EA3A6C">
              <w:rPr>
                <w:rFonts w:ascii="Avenir Next LT Pro" w:hAnsi="Avenir Next LT Pro"/>
              </w:rPr>
              <w:t xml:space="preserve"> about</w:t>
            </w:r>
            <w:r>
              <w:rPr>
                <w:rFonts w:ascii="Avenir Next LT Pro" w:hAnsi="Avenir Next LT Pro"/>
              </w:rPr>
              <w:t xml:space="preserve"> – and following the example of – leaders from all over the world, and so our new greeting reflect</w:t>
            </w:r>
            <w:r w:rsidR="00501C82">
              <w:rPr>
                <w:rFonts w:ascii="Avenir Next LT Pro" w:hAnsi="Avenir Next LT Pro"/>
              </w:rPr>
              <w:t>s</w:t>
            </w:r>
            <w:r>
              <w:rPr>
                <w:rFonts w:ascii="Avenir Next LT Pro" w:hAnsi="Avenir Next LT Pro"/>
              </w:rPr>
              <w:t xml:space="preserve"> this.</w:t>
            </w:r>
          </w:p>
          <w:p w14:paraId="081F4722" w14:textId="77777777" w:rsidR="00224B74" w:rsidRPr="00224B74" w:rsidRDefault="001E344A" w:rsidP="00224B74">
            <w:pPr>
              <w:pStyle w:val="ListParagraph"/>
              <w:numPr>
                <w:ilvl w:val="0"/>
                <w:numId w:val="5"/>
              </w:numPr>
              <w:rPr>
                <w:rFonts w:ascii="Avenir Next LT Pro" w:hAnsi="Avenir Next LT Pro"/>
              </w:rPr>
            </w:pPr>
            <w:r w:rsidRPr="002B7469">
              <w:rPr>
                <w:rFonts w:ascii="Avenir Next LT Pro" w:hAnsi="Avenir Next LT Pro"/>
                <w:b/>
                <w:sz w:val="22"/>
                <w:szCs w:val="22"/>
              </w:rPr>
              <w:t>Slide 1:</w:t>
            </w:r>
            <w:r w:rsidRPr="002B7469">
              <w:rPr>
                <w:rFonts w:ascii="Avenir Next LT Pro" w:hAnsi="Avenir Next LT Pro"/>
                <w:sz w:val="22"/>
                <w:szCs w:val="22"/>
              </w:rPr>
              <w:t xml:space="preserve"> </w:t>
            </w:r>
            <w:r w:rsidR="00762D9C" w:rsidRPr="002B7469">
              <w:rPr>
                <w:rFonts w:ascii="Avenir Next LT Pro" w:hAnsi="Avenir Next LT Pro"/>
                <w:sz w:val="22"/>
                <w:szCs w:val="22"/>
              </w:rPr>
              <w:t xml:space="preserve">Use </w:t>
            </w:r>
            <w:r w:rsidR="00871BF6">
              <w:rPr>
                <w:rFonts w:ascii="Avenir Next LT Pro" w:hAnsi="Avenir Next LT Pro"/>
                <w:sz w:val="22"/>
                <w:szCs w:val="22"/>
              </w:rPr>
              <w:t xml:space="preserve">these </w:t>
            </w:r>
            <w:r w:rsidR="007F2862">
              <w:rPr>
                <w:rFonts w:ascii="Avenir Next LT Pro" w:hAnsi="Avenir Next LT Pro"/>
                <w:sz w:val="22"/>
                <w:szCs w:val="22"/>
              </w:rPr>
              <w:t xml:space="preserve">new </w:t>
            </w:r>
            <w:r w:rsidR="00577602">
              <w:rPr>
                <w:rFonts w:ascii="Avenir Next LT Pro" w:hAnsi="Avenir Next LT Pro"/>
                <w:sz w:val="22"/>
                <w:szCs w:val="22"/>
              </w:rPr>
              <w:t>gathering words for</w:t>
            </w:r>
            <w:r w:rsidR="00871BF6">
              <w:rPr>
                <w:rFonts w:ascii="Avenir Next LT Pro" w:hAnsi="Avenir Next LT Pro"/>
                <w:sz w:val="22"/>
                <w:szCs w:val="22"/>
              </w:rPr>
              <w:t xml:space="preserve"> t</w:t>
            </w:r>
            <w:r w:rsidR="007F2862">
              <w:rPr>
                <w:rFonts w:ascii="Avenir Next LT Pro" w:hAnsi="Avenir Next LT Pro"/>
                <w:sz w:val="22"/>
                <w:szCs w:val="22"/>
              </w:rPr>
              <w:t xml:space="preserve">his term, </w:t>
            </w:r>
            <w:r w:rsidR="00693E7A">
              <w:rPr>
                <w:rFonts w:ascii="Avenir Next LT Pro" w:hAnsi="Avenir Next LT Pro"/>
                <w:sz w:val="22"/>
                <w:szCs w:val="22"/>
              </w:rPr>
              <w:t>or your usual greeting if you prefer</w:t>
            </w:r>
            <w:r w:rsidR="00577602">
              <w:rPr>
                <w:rFonts w:ascii="Avenir Next LT Pro" w:hAnsi="Avenir Next LT Pro"/>
                <w:sz w:val="22"/>
                <w:szCs w:val="22"/>
              </w:rPr>
              <w:t>.</w:t>
            </w:r>
            <w:r w:rsidR="00AC47B0">
              <w:rPr>
                <w:rFonts w:ascii="Avenir Next LT Pro" w:hAnsi="Avenir Next LT Pro"/>
                <w:sz w:val="22"/>
                <w:szCs w:val="22"/>
              </w:rPr>
              <w:t xml:space="preserve"> The greeting comes with BSL signing, you can view the demos using links under the slide</w:t>
            </w:r>
            <w:r w:rsidR="00B86F91">
              <w:rPr>
                <w:rFonts w:ascii="Avenir Next LT Pro" w:hAnsi="Avenir Next LT Pro"/>
                <w:sz w:val="22"/>
                <w:szCs w:val="22"/>
              </w:rPr>
              <w:t xml:space="preserve">. </w:t>
            </w:r>
          </w:p>
          <w:p w14:paraId="531D9EDD" w14:textId="77777777" w:rsidR="00224B74" w:rsidRPr="00224B74" w:rsidRDefault="00224B74" w:rsidP="00224B74">
            <w:pPr>
              <w:rPr>
                <w:rFonts w:ascii="Avenir Next LT Pro" w:hAnsi="Avenir Next LT Pro"/>
              </w:rPr>
            </w:pPr>
            <w:r w:rsidRPr="00224B74">
              <w:rPr>
                <w:rFonts w:ascii="Avenir Next LT Pro" w:hAnsi="Avenir Next LT Pro"/>
                <w:b/>
                <w:bCs/>
              </w:rPr>
              <w:t>Leader:</w:t>
            </w:r>
            <w:r w:rsidRPr="00224B74">
              <w:rPr>
                <w:rFonts w:ascii="Avenir Next LT Pro" w:hAnsi="Avenir Next LT Pro"/>
              </w:rPr>
              <w:t xml:space="preserve"> As we share these stories of leaders…</w:t>
            </w:r>
          </w:p>
          <w:p w14:paraId="326467DE" w14:textId="77777777" w:rsidR="00224B74" w:rsidRPr="00224B74" w:rsidRDefault="00224B74" w:rsidP="00224B74">
            <w:pPr>
              <w:rPr>
                <w:rFonts w:ascii="Avenir Next LT Pro" w:hAnsi="Avenir Next LT Pro"/>
              </w:rPr>
            </w:pPr>
            <w:r w:rsidRPr="00224B74">
              <w:rPr>
                <w:rFonts w:ascii="Avenir Next LT Pro" w:hAnsi="Avenir Next LT Pro"/>
                <w:b/>
                <w:bCs/>
              </w:rPr>
              <w:t>ALL:</w:t>
            </w:r>
            <w:r w:rsidRPr="00224B74">
              <w:rPr>
                <w:rFonts w:ascii="Avenir Next LT Pro" w:hAnsi="Avenir Next LT Pro"/>
              </w:rPr>
              <w:t xml:space="preserve"> May we follow their example in</w:t>
            </w:r>
            <w:r w:rsidRPr="00224B74">
              <w:rPr>
                <w:rFonts w:ascii="Avenir Next LT Pro" w:hAnsi="Avenir Next LT Pro"/>
                <w:b/>
                <w:bCs/>
              </w:rPr>
              <w:t xml:space="preserve"> thoughts </w:t>
            </w:r>
            <w:r w:rsidRPr="00224B74">
              <w:rPr>
                <w:rFonts w:ascii="Avenir Next LT Pro" w:hAnsi="Avenir Next LT Pro"/>
              </w:rPr>
              <w:t>and</w:t>
            </w:r>
            <w:r w:rsidRPr="00224B74">
              <w:rPr>
                <w:rFonts w:ascii="Avenir Next LT Pro" w:hAnsi="Avenir Next LT Pro"/>
                <w:b/>
                <w:bCs/>
              </w:rPr>
              <w:t xml:space="preserve"> words </w:t>
            </w:r>
            <w:r w:rsidRPr="00224B74">
              <w:rPr>
                <w:rFonts w:ascii="Avenir Next LT Pro" w:hAnsi="Avenir Next LT Pro"/>
              </w:rPr>
              <w:t>and</w:t>
            </w:r>
            <w:r w:rsidRPr="00224B74">
              <w:rPr>
                <w:rFonts w:ascii="Avenir Next LT Pro" w:hAnsi="Avenir Next LT Pro"/>
                <w:b/>
                <w:bCs/>
              </w:rPr>
              <w:t xml:space="preserve"> actions</w:t>
            </w:r>
            <w:r w:rsidRPr="00224B74">
              <w:rPr>
                <w:rFonts w:ascii="Avenir Next LT Pro" w:hAnsi="Avenir Next LT Pro"/>
              </w:rPr>
              <w:t>.</w:t>
            </w:r>
          </w:p>
          <w:p w14:paraId="65D1D11E" w14:textId="77777777" w:rsidR="00224B74" w:rsidRDefault="00224B74" w:rsidP="00224B74">
            <w:pPr>
              <w:rPr>
                <w:rFonts w:ascii="Avenir Next LT Pro" w:hAnsi="Avenir Next LT Pro"/>
                <w:b/>
                <w:bCs/>
                <w:i/>
                <w:iCs/>
                <w:sz w:val="20"/>
                <w:szCs w:val="20"/>
              </w:rPr>
            </w:pPr>
          </w:p>
          <w:p w14:paraId="50F1727C" w14:textId="2A6AFF53" w:rsidR="00224B74" w:rsidRPr="00224B74" w:rsidRDefault="00224B74" w:rsidP="00224B74">
            <w:pPr>
              <w:rPr>
                <w:rFonts w:ascii="Avenir Next LT Pro" w:hAnsi="Avenir Next LT Pro"/>
                <w:b/>
                <w:bCs/>
                <w:i/>
                <w:iCs/>
                <w:sz w:val="20"/>
                <w:szCs w:val="20"/>
              </w:rPr>
            </w:pPr>
            <w:r w:rsidRPr="00224B74">
              <w:rPr>
                <w:rFonts w:ascii="Avenir Next LT Pro" w:hAnsi="Avenir Next LT Pro"/>
                <w:b/>
                <w:bCs/>
                <w:i/>
                <w:iCs/>
                <w:sz w:val="20"/>
                <w:szCs w:val="20"/>
              </w:rPr>
              <w:t>Signs for greeting: click on links</w:t>
            </w:r>
          </w:p>
          <w:p w14:paraId="59C1D9C9" w14:textId="77777777" w:rsidR="00224B74" w:rsidRPr="00224B74" w:rsidRDefault="00224B74" w:rsidP="00224B74">
            <w:pPr>
              <w:rPr>
                <w:rFonts w:ascii="Avenir Next LT Pro" w:hAnsi="Avenir Next LT Pro"/>
                <w:i/>
                <w:iCs/>
                <w:sz w:val="20"/>
                <w:szCs w:val="20"/>
              </w:rPr>
            </w:pPr>
            <w:r w:rsidRPr="00224B74">
              <w:rPr>
                <w:rFonts w:ascii="Avenir Next LT Pro" w:hAnsi="Avenir Next LT Pro"/>
                <w:i/>
                <w:iCs/>
                <w:sz w:val="20"/>
                <w:szCs w:val="20"/>
              </w:rPr>
              <w:t xml:space="preserve">Thoughts: </w:t>
            </w:r>
            <w:hyperlink r:id="rId19" w:history="1">
              <w:r w:rsidRPr="00224B74">
                <w:rPr>
                  <w:rStyle w:val="Hyperlink"/>
                  <w:rFonts w:ascii="Avenir Next LT Pro" w:hAnsi="Avenir Next LT Pro"/>
                  <w:i/>
                  <w:iCs/>
                  <w:sz w:val="20"/>
                  <w:szCs w:val="20"/>
                  <w:lang w:val="en-US"/>
                </w:rPr>
                <w:t>British Sign Language BSL Video Dictionary - thought (signbsl.com)</w:t>
              </w:r>
            </w:hyperlink>
          </w:p>
          <w:p w14:paraId="7CCCCC95" w14:textId="77777777" w:rsidR="00224B74" w:rsidRPr="00224B74" w:rsidRDefault="00224B74" w:rsidP="00224B74">
            <w:pPr>
              <w:rPr>
                <w:rFonts w:ascii="Avenir Next LT Pro" w:hAnsi="Avenir Next LT Pro"/>
                <w:i/>
                <w:iCs/>
                <w:sz w:val="20"/>
                <w:szCs w:val="20"/>
              </w:rPr>
            </w:pPr>
            <w:r w:rsidRPr="00224B74">
              <w:rPr>
                <w:rFonts w:ascii="Avenir Next LT Pro" w:hAnsi="Avenir Next LT Pro"/>
                <w:i/>
                <w:iCs/>
                <w:sz w:val="20"/>
                <w:szCs w:val="20"/>
              </w:rPr>
              <w:t>Words (use 3</w:t>
            </w:r>
            <w:r w:rsidRPr="00224B74">
              <w:rPr>
                <w:rFonts w:ascii="Avenir Next LT Pro" w:hAnsi="Avenir Next LT Pro"/>
                <w:i/>
                <w:iCs/>
                <w:sz w:val="20"/>
                <w:szCs w:val="20"/>
                <w:vertAlign w:val="superscript"/>
              </w:rPr>
              <w:t>rd</w:t>
            </w:r>
            <w:r w:rsidRPr="00224B74">
              <w:rPr>
                <w:rFonts w:ascii="Avenir Next LT Pro" w:hAnsi="Avenir Next LT Pro"/>
                <w:i/>
                <w:iCs/>
                <w:sz w:val="20"/>
                <w:szCs w:val="20"/>
              </w:rPr>
              <w:t xml:space="preserve"> definition): </w:t>
            </w:r>
            <w:hyperlink r:id="rId20" w:history="1">
              <w:r w:rsidRPr="00224B74">
                <w:rPr>
                  <w:rStyle w:val="Hyperlink"/>
                  <w:rFonts w:ascii="Avenir Next LT Pro" w:hAnsi="Avenir Next LT Pro"/>
                  <w:i/>
                  <w:iCs/>
                  <w:sz w:val="20"/>
                  <w:szCs w:val="20"/>
                  <w:lang w:val="en-US"/>
                </w:rPr>
                <w:t>British Sign Language BSL Video Dictionary - word (signbsl.com)</w:t>
              </w:r>
            </w:hyperlink>
          </w:p>
          <w:p w14:paraId="6CC49670" w14:textId="558AC61B" w:rsidR="00224B74" w:rsidRPr="00224B74" w:rsidRDefault="00224B74" w:rsidP="00224B74">
            <w:pPr>
              <w:rPr>
                <w:rFonts w:ascii="Avenir Next LT Pro" w:hAnsi="Avenir Next LT Pro"/>
              </w:rPr>
            </w:pPr>
            <w:r w:rsidRPr="00224B74">
              <w:rPr>
                <w:rFonts w:ascii="Avenir Next LT Pro" w:hAnsi="Avenir Next LT Pro"/>
                <w:i/>
                <w:iCs/>
                <w:sz w:val="20"/>
                <w:szCs w:val="20"/>
              </w:rPr>
              <w:t xml:space="preserve">Actions: </w:t>
            </w:r>
            <w:hyperlink r:id="rId21" w:history="1">
              <w:r w:rsidRPr="00224B74">
                <w:rPr>
                  <w:rStyle w:val="Hyperlink"/>
                  <w:rFonts w:ascii="Avenir Next LT Pro" w:hAnsi="Avenir Next LT Pro"/>
                  <w:i/>
                  <w:iCs/>
                  <w:sz w:val="20"/>
                  <w:szCs w:val="20"/>
                  <w:lang w:val="en-US"/>
                </w:rPr>
                <w:t>British Sign Language BSL Video Dictionary - action (signbsl.com)</w:t>
              </w:r>
            </w:hyperlink>
          </w:p>
        </w:tc>
      </w:tr>
      <w:tr w:rsidR="00C155DC" w:rsidRPr="002B7469" w14:paraId="71F71BF4" w14:textId="77777777" w:rsidTr="003D2D57">
        <w:trPr>
          <w:trHeight w:val="274"/>
        </w:trPr>
        <w:tc>
          <w:tcPr>
            <w:tcW w:w="10768" w:type="dxa"/>
          </w:tcPr>
          <w:p w14:paraId="029DA02F" w14:textId="1EB848C2" w:rsidR="00C155DC" w:rsidRPr="00864890" w:rsidRDefault="00C56499" w:rsidP="00C155DC">
            <w:pPr>
              <w:rPr>
                <w:rFonts w:ascii="Avenir Next LT Pro" w:hAnsi="Avenir Next LT Pro"/>
                <w:b/>
                <w:sz w:val="22"/>
                <w:szCs w:val="22"/>
              </w:rPr>
            </w:pPr>
            <w:r w:rsidRPr="00864890">
              <w:rPr>
                <w:rFonts w:ascii="Calibri" w:hAnsi="Calibri" w:cs="Calibri"/>
                <w:noProof/>
                <w:color w:val="000000"/>
                <w:sz w:val="22"/>
                <w:szCs w:val="22"/>
                <w:highlight w:val="yellow"/>
                <w:lang w:val="en-US"/>
              </w:rPr>
              <w:drawing>
                <wp:anchor distT="0" distB="0" distL="114300" distR="114300" simplePos="0" relativeHeight="251646976" behindDoc="1" locked="0" layoutInCell="1" allowOverlap="1" wp14:anchorId="2ACECEF1" wp14:editId="44551242">
                  <wp:simplePos x="0" y="0"/>
                  <wp:positionH relativeFrom="column">
                    <wp:posOffset>6386830</wp:posOffset>
                  </wp:positionH>
                  <wp:positionV relativeFrom="paragraph">
                    <wp:posOffset>19050</wp:posOffset>
                  </wp:positionV>
                  <wp:extent cx="500380" cy="500380"/>
                  <wp:effectExtent l="0" t="0" r="0" b="0"/>
                  <wp:wrapTight wrapText="bothSides">
                    <wp:wrapPolygon edited="0">
                      <wp:start x="7401" y="0"/>
                      <wp:lineTo x="1645" y="7401"/>
                      <wp:lineTo x="0" y="9868"/>
                      <wp:lineTo x="822" y="16447"/>
                      <wp:lineTo x="4934" y="18914"/>
                      <wp:lineTo x="9868" y="20558"/>
                      <wp:lineTo x="13157" y="20558"/>
                      <wp:lineTo x="13980" y="18914"/>
                      <wp:lineTo x="18091" y="13980"/>
                      <wp:lineTo x="19736" y="9868"/>
                      <wp:lineTo x="18914" y="1645"/>
                      <wp:lineTo x="10690" y="0"/>
                      <wp:lineTo x="7401" y="0"/>
                    </wp:wrapPolygon>
                  </wp:wrapTight>
                  <wp:docPr id="31" name="Graphic 31"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uzzle"/>
                          <pic:cNvPicPr/>
                        </pic:nvPicPr>
                        <pic:blipFill>
                          <a:blip r:embed="rId22" cstate="email">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500380" cy="500380"/>
                          </a:xfrm>
                          <a:prstGeom prst="rect">
                            <a:avLst/>
                          </a:prstGeom>
                        </pic:spPr>
                      </pic:pic>
                    </a:graphicData>
                  </a:graphic>
                  <wp14:sizeRelH relativeFrom="page">
                    <wp14:pctWidth>0</wp14:pctWidth>
                  </wp14:sizeRelH>
                  <wp14:sizeRelV relativeFrom="page">
                    <wp14:pctHeight>0</wp14:pctHeight>
                  </wp14:sizeRelV>
                </wp:anchor>
              </w:drawing>
            </w:r>
            <w:r w:rsidR="005A21DB" w:rsidRPr="00864890">
              <w:rPr>
                <w:rFonts w:ascii="Avenir Next LT Pro" w:hAnsi="Avenir Next LT Pro"/>
                <w:b/>
                <w:sz w:val="22"/>
                <w:szCs w:val="22"/>
              </w:rPr>
              <w:t>Engaging:</w:t>
            </w:r>
            <w:r w:rsidR="003C2B8C" w:rsidRPr="00864890">
              <w:rPr>
                <w:noProof/>
                <w:sz w:val="22"/>
                <w:szCs w:val="22"/>
              </w:rPr>
              <w:t xml:space="preserve"> </w:t>
            </w:r>
          </w:p>
          <w:p w14:paraId="30173F62" w14:textId="77777777" w:rsidR="000F268B" w:rsidRPr="000F268B" w:rsidRDefault="000F268B" w:rsidP="000F268B">
            <w:pPr>
              <w:pStyle w:val="ListParagraph"/>
              <w:numPr>
                <w:ilvl w:val="0"/>
                <w:numId w:val="31"/>
              </w:numPr>
              <w:rPr>
                <w:rFonts w:ascii="Avenir Next LT Pro" w:hAnsi="Avenir Next LT Pro"/>
              </w:rPr>
            </w:pPr>
            <w:r w:rsidRPr="000F268B">
              <w:rPr>
                <w:rFonts w:ascii="Avenir Next LT Pro" w:hAnsi="Avenir Next LT Pro"/>
                <w:b/>
                <w:bCs/>
              </w:rPr>
              <w:t xml:space="preserve">Slide 2: What are these pictures about? </w:t>
            </w:r>
            <w:r w:rsidRPr="000F268B">
              <w:rPr>
                <w:rFonts w:ascii="Avenir Next LT Pro" w:hAnsi="Avenir Next LT Pro"/>
              </w:rPr>
              <w:t>[Talk together for a few moments]</w:t>
            </w:r>
          </w:p>
          <w:p w14:paraId="06E7657A" w14:textId="77777777" w:rsidR="000F268B" w:rsidRPr="000F268B" w:rsidRDefault="000F268B" w:rsidP="000F268B">
            <w:pPr>
              <w:pStyle w:val="ListParagraph"/>
              <w:numPr>
                <w:ilvl w:val="0"/>
                <w:numId w:val="31"/>
              </w:numPr>
              <w:rPr>
                <w:rFonts w:ascii="Avenir Next LT Pro" w:hAnsi="Avenir Next LT Pro"/>
              </w:rPr>
            </w:pPr>
            <w:r w:rsidRPr="000F268B">
              <w:rPr>
                <w:rFonts w:ascii="Avenir Next LT Pro" w:hAnsi="Avenir Next LT Pro"/>
              </w:rPr>
              <w:t>We know quite a lot about how our rubbish is affecting our oceans, our climate and our environment – and many of us try to take the part we have to play in this very seriously.</w:t>
            </w:r>
          </w:p>
          <w:p w14:paraId="2E864AF5" w14:textId="2E0E037F" w:rsidR="00612EA7" w:rsidRDefault="00612EA7" w:rsidP="00612EA7">
            <w:pPr>
              <w:pStyle w:val="ListParagraph"/>
              <w:numPr>
                <w:ilvl w:val="0"/>
                <w:numId w:val="31"/>
              </w:numPr>
              <w:rPr>
                <w:rFonts w:ascii="Avenir Next LT Pro" w:hAnsi="Avenir Next LT Pro"/>
              </w:rPr>
            </w:pPr>
            <w:r w:rsidRPr="00612EA7">
              <w:rPr>
                <w:rFonts w:ascii="Avenir Next LT Pro" w:hAnsi="Avenir Next LT Pro"/>
                <w:b/>
                <w:bCs/>
              </w:rPr>
              <w:t xml:space="preserve">Slide </w:t>
            </w:r>
            <w:r w:rsidR="000F268B">
              <w:rPr>
                <w:rFonts w:ascii="Avenir Next LT Pro" w:hAnsi="Avenir Next LT Pro"/>
                <w:b/>
                <w:bCs/>
              </w:rPr>
              <w:t>3</w:t>
            </w:r>
            <w:r w:rsidRPr="00612EA7">
              <w:rPr>
                <w:rFonts w:ascii="Avenir Next LT Pro" w:hAnsi="Avenir Next LT Pro"/>
                <w:b/>
                <w:bCs/>
              </w:rPr>
              <w:t xml:space="preserve">: </w:t>
            </w:r>
            <w:r w:rsidRPr="00612EA7">
              <w:rPr>
                <w:rFonts w:ascii="Avenir Next LT Pro" w:hAnsi="Avenir Next LT Pro"/>
              </w:rPr>
              <w:t>Earth Day is this coming Saturday, and it will be celebrated in different ways across the globe. One Christian charity, TEAR Fund, is using the whole of this week to raise awareness of environmental issues in some of the poorest and most vulnerable communities across the world – in a very simple way.</w:t>
            </w:r>
            <w:r w:rsidRPr="00623366">
              <w:rPr>
                <w:rFonts w:ascii="Avenir Next LT Pro" w:hAnsi="Avenir Next LT Pro"/>
                <w:i/>
                <w:iCs/>
              </w:rPr>
              <w:t xml:space="preserve"> [You might want to get involved yourself as a school, but at least use the slides to explain the initiatives of Bin Twinning, shortly]</w:t>
            </w:r>
          </w:p>
          <w:p w14:paraId="1720327D" w14:textId="6AF7D372" w:rsidR="00612EA7" w:rsidRPr="00612EA7" w:rsidRDefault="00612EA7" w:rsidP="00612EA7">
            <w:pPr>
              <w:pStyle w:val="ListParagraph"/>
              <w:numPr>
                <w:ilvl w:val="0"/>
                <w:numId w:val="30"/>
              </w:numPr>
              <w:rPr>
                <w:rFonts w:ascii="Avenir Next LT Pro" w:hAnsi="Avenir Next LT Pro"/>
              </w:rPr>
            </w:pPr>
            <w:r w:rsidRPr="00612EA7">
              <w:rPr>
                <w:rFonts w:ascii="Avenir Next LT Pro" w:hAnsi="Avenir Next LT Pro"/>
                <w:b/>
                <w:bCs/>
              </w:rPr>
              <w:t xml:space="preserve">Slide </w:t>
            </w:r>
            <w:r w:rsidR="000F268B">
              <w:rPr>
                <w:rFonts w:ascii="Avenir Next LT Pro" w:hAnsi="Avenir Next LT Pro"/>
                <w:b/>
                <w:bCs/>
              </w:rPr>
              <w:t>4</w:t>
            </w:r>
            <w:r w:rsidRPr="00612EA7">
              <w:rPr>
                <w:rFonts w:ascii="Avenir Next LT Pro" w:hAnsi="Avenir Next LT Pro"/>
                <w:b/>
                <w:bCs/>
              </w:rPr>
              <w:t xml:space="preserve">: </w:t>
            </w:r>
            <w:r w:rsidRPr="00612EA7">
              <w:rPr>
                <w:rFonts w:ascii="Avenir Next LT Pro" w:hAnsi="Avenir Next LT Pro"/>
              </w:rPr>
              <w:t>Before we find out a bit more, we’re going to take part in a rubbish activity! Here at the front, you’ll see some rubbish – and we’ll find out some facts about how important it is to be aware of what happens to our rubbish, and the difference that we can make in our world.</w:t>
            </w:r>
            <w:r>
              <w:rPr>
                <w:rFonts w:ascii="Avenir Next LT Pro" w:hAnsi="Avenir Next LT Pro"/>
              </w:rPr>
              <w:t xml:space="preserve"> </w:t>
            </w:r>
            <w:r w:rsidRPr="00612EA7">
              <w:rPr>
                <w:rFonts w:ascii="Avenir Next LT Pro" w:hAnsi="Avenir Next LT Pro"/>
                <w:i/>
                <w:iCs/>
              </w:rPr>
              <w:t>. [use your recycled rubbish facts]</w:t>
            </w:r>
          </w:p>
          <w:p w14:paraId="149F78BB" w14:textId="073EA1EE" w:rsidR="00612EA7" w:rsidRPr="00224B74" w:rsidRDefault="00612EA7" w:rsidP="00224B74">
            <w:pPr>
              <w:pStyle w:val="ListParagraph"/>
              <w:numPr>
                <w:ilvl w:val="0"/>
                <w:numId w:val="30"/>
              </w:numPr>
              <w:rPr>
                <w:rFonts w:ascii="Avenir Next LT Pro" w:hAnsi="Avenir Next LT Pro"/>
              </w:rPr>
            </w:pPr>
            <w:r w:rsidRPr="00612EA7">
              <w:rPr>
                <w:rFonts w:ascii="Avenir Next LT Pro" w:hAnsi="Avenir Next LT Pro"/>
                <w:b/>
                <w:bCs/>
              </w:rPr>
              <w:t xml:space="preserve">Slide </w:t>
            </w:r>
            <w:r w:rsidR="000F268B">
              <w:rPr>
                <w:rFonts w:ascii="Avenir Next LT Pro" w:hAnsi="Avenir Next LT Pro"/>
                <w:b/>
                <w:bCs/>
              </w:rPr>
              <w:t>5</w:t>
            </w:r>
            <w:r w:rsidRPr="00612EA7">
              <w:rPr>
                <w:rFonts w:ascii="Avenir Next LT Pro" w:hAnsi="Avenir Next LT Pro"/>
                <w:b/>
                <w:bCs/>
              </w:rPr>
              <w:t xml:space="preserve">: </w:t>
            </w:r>
            <w:r w:rsidRPr="00612EA7">
              <w:rPr>
                <w:rFonts w:ascii="Avenir Next LT Pro" w:hAnsi="Avenir Next LT Pro"/>
              </w:rPr>
              <w:t>These slides come from TEAR Fund’s materials for schools: find the complete presentation here. Some words have been adapted for the ages of our pupils.</w:t>
            </w:r>
            <w:r w:rsidR="00224B74">
              <w:rPr>
                <w:rFonts w:ascii="Avenir Next LT Pro" w:hAnsi="Avenir Next LT Pro"/>
              </w:rPr>
              <w:t xml:space="preserve"> </w:t>
            </w:r>
            <w:r w:rsidR="00224B74" w:rsidRPr="00224B74">
              <w:rPr>
                <w:rFonts w:ascii="Avenir Next LT Pro" w:hAnsi="Avenir Next LT Pro"/>
              </w:rPr>
              <w:t>The people who work for a charity called TEAR Fund are showing us how to be good leaders in looking after our world – and the people who share it with us.</w:t>
            </w:r>
          </w:p>
          <w:p w14:paraId="44E769E9" w14:textId="77777777" w:rsidR="00612EA7" w:rsidRPr="00612EA7" w:rsidRDefault="00000000" w:rsidP="00612EA7">
            <w:pPr>
              <w:pStyle w:val="ListParagraph"/>
              <w:ind w:left="360"/>
              <w:rPr>
                <w:rFonts w:ascii="Avenir Next LT Pro" w:hAnsi="Avenir Next LT Pro"/>
              </w:rPr>
            </w:pPr>
            <w:hyperlink r:id="rId24" w:history="1">
              <w:r w:rsidR="00612EA7" w:rsidRPr="00612EA7">
                <w:rPr>
                  <w:rStyle w:val="Hyperlink"/>
                  <w:rFonts w:ascii="Avenir Next LT Pro" w:hAnsi="Avenir Next LT Pro"/>
                </w:rPr>
                <w:t>Bin-Twinning-intro-presentation.pptx (live.com)</w:t>
              </w:r>
            </w:hyperlink>
          </w:p>
          <w:p w14:paraId="45406045" w14:textId="67717D33" w:rsidR="00612EA7" w:rsidRPr="00612EA7" w:rsidRDefault="00612EA7" w:rsidP="00612EA7">
            <w:pPr>
              <w:pStyle w:val="ListParagraph"/>
              <w:numPr>
                <w:ilvl w:val="0"/>
                <w:numId w:val="30"/>
              </w:numPr>
              <w:rPr>
                <w:rFonts w:ascii="Avenir Next LT Pro" w:hAnsi="Avenir Next LT Pro"/>
              </w:rPr>
            </w:pPr>
            <w:r w:rsidRPr="00612EA7">
              <w:rPr>
                <w:rFonts w:ascii="Avenir Next LT Pro" w:hAnsi="Avenir Next LT Pro"/>
                <w:b/>
                <w:bCs/>
              </w:rPr>
              <w:t xml:space="preserve">Slide </w:t>
            </w:r>
            <w:r w:rsidR="000F268B">
              <w:rPr>
                <w:rFonts w:ascii="Avenir Next LT Pro" w:hAnsi="Avenir Next LT Pro"/>
                <w:b/>
                <w:bCs/>
              </w:rPr>
              <w:t>6</w:t>
            </w:r>
            <w:r w:rsidRPr="00612EA7">
              <w:rPr>
                <w:rFonts w:ascii="Avenir Next LT Pro" w:hAnsi="Avenir Next LT Pro"/>
                <w:b/>
                <w:bCs/>
              </w:rPr>
              <w:t xml:space="preserve">: </w:t>
            </w:r>
            <w:r w:rsidRPr="00612EA7">
              <w:rPr>
                <w:rFonts w:ascii="Avenir Next LT Pro" w:hAnsi="Avenir Next LT Pro"/>
              </w:rPr>
              <w:t>Bin Twinning is a bit like Town Twinning</w:t>
            </w:r>
            <w:r>
              <w:rPr>
                <w:rFonts w:ascii="Avenir Next LT Pro" w:hAnsi="Avenir Next LT Pro"/>
              </w:rPr>
              <w:t>, where two towns across the world are linked</w:t>
            </w:r>
            <w:r w:rsidRPr="00612EA7">
              <w:rPr>
                <w:rFonts w:ascii="Avenir Next LT Pro" w:hAnsi="Avenir Next LT Pro"/>
              </w:rPr>
              <w:t xml:space="preserve"> – but you link your bin…</w:t>
            </w:r>
          </w:p>
          <w:p w14:paraId="59A32AA1" w14:textId="46227394" w:rsidR="007B2E3D" w:rsidRPr="007B2E3D" w:rsidRDefault="007B2E3D" w:rsidP="007B2E3D">
            <w:pPr>
              <w:pStyle w:val="ListParagraph"/>
              <w:numPr>
                <w:ilvl w:val="0"/>
                <w:numId w:val="30"/>
              </w:numPr>
              <w:rPr>
                <w:rFonts w:ascii="Avenir Next LT Pro" w:hAnsi="Avenir Next LT Pro"/>
              </w:rPr>
            </w:pPr>
            <w:r w:rsidRPr="007B2E3D">
              <w:rPr>
                <w:rFonts w:ascii="Avenir Next LT Pro" w:hAnsi="Avenir Next LT Pro"/>
                <w:b/>
                <w:bCs/>
              </w:rPr>
              <w:lastRenderedPageBreak/>
              <w:t xml:space="preserve">Slide </w:t>
            </w:r>
            <w:r w:rsidR="000F268B">
              <w:rPr>
                <w:rFonts w:ascii="Avenir Next LT Pro" w:hAnsi="Avenir Next LT Pro"/>
                <w:b/>
                <w:bCs/>
              </w:rPr>
              <w:t>7</w:t>
            </w:r>
            <w:r w:rsidRPr="007B2E3D">
              <w:rPr>
                <w:rFonts w:ascii="Avenir Next LT Pro" w:hAnsi="Avenir Next LT Pro"/>
                <w:b/>
                <w:bCs/>
              </w:rPr>
              <w:t xml:space="preserve">: </w:t>
            </w:r>
            <w:r w:rsidRPr="007B2E3D">
              <w:rPr>
                <w:rFonts w:ascii="Avenir Next LT Pro" w:hAnsi="Avenir Next LT Pro"/>
              </w:rPr>
              <w:t>…with a rubbish collection and recycling project in one of the poorest places on the planet.</w:t>
            </w:r>
          </w:p>
          <w:p w14:paraId="0348E30C" w14:textId="797E6396" w:rsidR="007B2E3D" w:rsidRPr="007B2E3D" w:rsidRDefault="007B2E3D" w:rsidP="007B2E3D">
            <w:pPr>
              <w:pStyle w:val="ListParagraph"/>
              <w:numPr>
                <w:ilvl w:val="0"/>
                <w:numId w:val="30"/>
              </w:numPr>
              <w:rPr>
                <w:rFonts w:ascii="Avenir Next LT Pro" w:hAnsi="Avenir Next LT Pro"/>
              </w:rPr>
            </w:pPr>
            <w:r w:rsidRPr="007B2E3D">
              <w:rPr>
                <w:rFonts w:ascii="Avenir Next LT Pro" w:hAnsi="Avenir Next LT Pro"/>
                <w:b/>
                <w:bCs/>
              </w:rPr>
              <w:t xml:space="preserve">Slide </w:t>
            </w:r>
            <w:r w:rsidR="000F268B">
              <w:rPr>
                <w:rFonts w:ascii="Avenir Next LT Pro" w:hAnsi="Avenir Next LT Pro"/>
                <w:b/>
                <w:bCs/>
              </w:rPr>
              <w:t>8</w:t>
            </w:r>
            <w:r w:rsidRPr="007B2E3D">
              <w:rPr>
                <w:rFonts w:ascii="Avenir Next LT Pro" w:hAnsi="Avenir Next LT Pro"/>
                <w:b/>
                <w:bCs/>
              </w:rPr>
              <w:t xml:space="preserve">: </w:t>
            </w:r>
            <w:r w:rsidRPr="007B2E3D">
              <w:rPr>
                <w:rFonts w:ascii="Avenir Next LT Pro" w:hAnsi="Avenir Next LT Pro"/>
              </w:rPr>
              <w:t>2 billion people in the world are living among mounds of rubbish, like this, because they don’t have their waste collected and safely disposed of.</w:t>
            </w:r>
          </w:p>
          <w:p w14:paraId="60D0ACB8" w14:textId="5858BE8D" w:rsidR="007B2E3D" w:rsidRPr="00623366" w:rsidRDefault="007B2E3D" w:rsidP="00817C0F">
            <w:pPr>
              <w:pStyle w:val="ListParagraph"/>
              <w:numPr>
                <w:ilvl w:val="0"/>
                <w:numId w:val="30"/>
              </w:numPr>
              <w:rPr>
                <w:rFonts w:ascii="Avenir Next LT Pro" w:hAnsi="Avenir Next LT Pro"/>
              </w:rPr>
            </w:pPr>
            <w:r w:rsidRPr="00623366">
              <w:rPr>
                <w:rFonts w:ascii="Avenir Next LT Pro" w:hAnsi="Avenir Next LT Pro"/>
                <w:b/>
                <w:bCs/>
              </w:rPr>
              <w:t xml:space="preserve">Slide </w:t>
            </w:r>
            <w:r w:rsidR="000F268B" w:rsidRPr="00623366">
              <w:rPr>
                <w:rFonts w:ascii="Avenir Next LT Pro" w:hAnsi="Avenir Next LT Pro"/>
                <w:b/>
                <w:bCs/>
              </w:rPr>
              <w:t>9</w:t>
            </w:r>
            <w:r w:rsidRPr="00623366">
              <w:rPr>
                <w:rFonts w:ascii="Avenir Next LT Pro" w:hAnsi="Avenir Next LT Pro"/>
                <w:b/>
                <w:bCs/>
              </w:rPr>
              <w:t xml:space="preserve">: </w:t>
            </w:r>
            <w:r w:rsidRPr="00623366">
              <w:rPr>
                <w:rFonts w:ascii="Avenir Next LT Pro" w:hAnsi="Avenir Next LT Pro"/>
              </w:rPr>
              <w:t xml:space="preserve">In communities that don’t have waste collection services, residents feel they have no choice but to dump or burn their rubbish. Waste either gets added to open dumps, thrown in waterways which lead out into the ocean, or it is burnt, creating toxic fumes and air pollution that are breathed in by local residents. </w:t>
            </w:r>
          </w:p>
          <w:p w14:paraId="06D849B8" w14:textId="0ECA4332" w:rsidR="007B2E3D" w:rsidRPr="007B2E3D" w:rsidRDefault="007B2E3D" w:rsidP="007B2E3D">
            <w:pPr>
              <w:pStyle w:val="ListParagraph"/>
              <w:numPr>
                <w:ilvl w:val="0"/>
                <w:numId w:val="30"/>
              </w:numPr>
              <w:rPr>
                <w:rFonts w:ascii="Avenir Next LT Pro" w:hAnsi="Avenir Next LT Pro"/>
              </w:rPr>
            </w:pPr>
            <w:r w:rsidRPr="007B2E3D">
              <w:rPr>
                <w:rFonts w:ascii="Avenir Next LT Pro" w:hAnsi="Avenir Next LT Pro"/>
                <w:b/>
                <w:bCs/>
              </w:rPr>
              <w:t xml:space="preserve">Slide </w:t>
            </w:r>
            <w:r w:rsidR="000F268B">
              <w:rPr>
                <w:rFonts w:ascii="Avenir Next LT Pro" w:hAnsi="Avenir Next LT Pro"/>
                <w:b/>
                <w:bCs/>
              </w:rPr>
              <w:t>10</w:t>
            </w:r>
            <w:r w:rsidRPr="007B2E3D">
              <w:rPr>
                <w:rFonts w:ascii="Avenir Next LT Pro" w:hAnsi="Avenir Next LT Pro"/>
                <w:b/>
                <w:bCs/>
              </w:rPr>
              <w:t xml:space="preserve">: </w:t>
            </w:r>
            <w:r w:rsidRPr="007B2E3D">
              <w:rPr>
                <w:rFonts w:ascii="Avenir Next LT Pro" w:hAnsi="Avenir Next LT Pro"/>
              </w:rPr>
              <w:t>This is Meera. The piles of rubbish in Meera’s community mean that there are lots of mosquitoes, which spread diseases. Recently, Meera was ill for months and medicines cost lots of money.</w:t>
            </w:r>
          </w:p>
          <w:p w14:paraId="4C3CF78F" w14:textId="5E03ED61" w:rsidR="007B2E3D" w:rsidRPr="007B2E3D" w:rsidRDefault="007B2E3D" w:rsidP="007B2E3D">
            <w:pPr>
              <w:pStyle w:val="ListParagraph"/>
              <w:numPr>
                <w:ilvl w:val="0"/>
                <w:numId w:val="30"/>
              </w:numPr>
              <w:rPr>
                <w:rFonts w:ascii="Avenir Next LT Pro" w:hAnsi="Avenir Next LT Pro"/>
              </w:rPr>
            </w:pPr>
            <w:r w:rsidRPr="007B2E3D">
              <w:rPr>
                <w:rFonts w:ascii="Avenir Next LT Pro" w:hAnsi="Avenir Next LT Pro"/>
                <w:b/>
                <w:bCs/>
              </w:rPr>
              <w:t>Slide 1</w:t>
            </w:r>
            <w:r w:rsidR="000F268B">
              <w:rPr>
                <w:rFonts w:ascii="Avenir Next LT Pro" w:hAnsi="Avenir Next LT Pro"/>
                <w:b/>
                <w:bCs/>
              </w:rPr>
              <w:t>1</w:t>
            </w:r>
            <w:r w:rsidRPr="007B2E3D">
              <w:rPr>
                <w:rFonts w:ascii="Avenir Next LT Pro" w:hAnsi="Avenir Next LT Pro"/>
                <w:b/>
                <w:bCs/>
              </w:rPr>
              <w:t xml:space="preserve">: </w:t>
            </w:r>
            <w:r w:rsidRPr="007B2E3D">
              <w:rPr>
                <w:rFonts w:ascii="Avenir Next LT Pro" w:hAnsi="Avenir Next LT Pro"/>
              </w:rPr>
              <w:t>All these people are twinning their bins! They donate money to TEAR Fund who give them a special sticker to show that their bin is twinned – and the money they have raised have done this….</w:t>
            </w:r>
          </w:p>
          <w:p w14:paraId="04FFF552" w14:textId="0F4FC211" w:rsidR="007B2E3D" w:rsidRPr="007B2E3D" w:rsidRDefault="007B2E3D" w:rsidP="007B2E3D">
            <w:pPr>
              <w:pStyle w:val="ListParagraph"/>
              <w:numPr>
                <w:ilvl w:val="0"/>
                <w:numId w:val="30"/>
              </w:numPr>
              <w:rPr>
                <w:rFonts w:ascii="Avenir Next LT Pro" w:hAnsi="Avenir Next LT Pro"/>
              </w:rPr>
            </w:pPr>
            <w:r w:rsidRPr="007B2E3D">
              <w:rPr>
                <w:rFonts w:ascii="Avenir Next LT Pro" w:hAnsi="Avenir Next LT Pro"/>
                <w:b/>
                <w:bCs/>
              </w:rPr>
              <w:t>Slide 1</w:t>
            </w:r>
            <w:r w:rsidR="000F268B">
              <w:rPr>
                <w:rFonts w:ascii="Avenir Next LT Pro" w:hAnsi="Avenir Next LT Pro"/>
                <w:b/>
                <w:bCs/>
              </w:rPr>
              <w:t>2</w:t>
            </w:r>
            <w:r w:rsidRPr="007B2E3D">
              <w:rPr>
                <w:rFonts w:ascii="Avenir Next LT Pro" w:hAnsi="Avenir Next LT Pro"/>
                <w:b/>
                <w:bCs/>
              </w:rPr>
              <w:t xml:space="preserve">: </w:t>
            </w:r>
            <w:r w:rsidRPr="007B2E3D">
              <w:rPr>
                <w:rFonts w:ascii="Avenir Next LT Pro" w:hAnsi="Avenir Next LT Pro"/>
              </w:rPr>
              <w:t xml:space="preserve">Bin Twinning has helped to set up businesses that collect rubbish, dispose of it safely, and recycle as much as possible. Many of these projects upcycle waste into items for sale – from compost to paving blocks – and proceeds are given back to the local community and provide local people, from poor communities, with work. </w:t>
            </w:r>
          </w:p>
          <w:p w14:paraId="48F1206C" w14:textId="5BD9EB32" w:rsidR="00F21293" w:rsidRPr="00F21293" w:rsidRDefault="00F21293" w:rsidP="00F21293">
            <w:pPr>
              <w:pStyle w:val="ListParagraph"/>
              <w:numPr>
                <w:ilvl w:val="0"/>
                <w:numId w:val="30"/>
              </w:numPr>
              <w:rPr>
                <w:rFonts w:ascii="Avenir Next LT Pro" w:hAnsi="Avenir Next LT Pro"/>
              </w:rPr>
            </w:pPr>
            <w:r w:rsidRPr="00F21293">
              <w:rPr>
                <w:rFonts w:ascii="Avenir Next LT Pro" w:hAnsi="Avenir Next LT Pro"/>
                <w:b/>
                <w:bCs/>
              </w:rPr>
              <w:t>Slide 1</w:t>
            </w:r>
            <w:r w:rsidR="000F268B">
              <w:rPr>
                <w:rFonts w:ascii="Avenir Next LT Pro" w:hAnsi="Avenir Next LT Pro"/>
                <w:b/>
                <w:bCs/>
              </w:rPr>
              <w:t>3</w:t>
            </w:r>
            <w:r w:rsidRPr="00F21293">
              <w:rPr>
                <w:rFonts w:ascii="Avenir Next LT Pro" w:hAnsi="Avenir Next LT Pro"/>
                <w:b/>
                <w:bCs/>
              </w:rPr>
              <w:t xml:space="preserve">: </w:t>
            </w:r>
            <w:r w:rsidRPr="00F21293">
              <w:rPr>
                <w:rFonts w:ascii="Avenir Next LT Pro" w:hAnsi="Avenir Next LT Pro"/>
              </w:rPr>
              <w:t>So, if you were to twin your bin with Uganda, you’d be twinning with a recycling enterprise in Masaka that is setting up three paving block factories to recycle up to 30 tonnes of plastic each month.  Many of the people who work there wouldn’t normally have the chance to work because they are women, or disabled.</w:t>
            </w:r>
            <w:r>
              <w:rPr>
                <w:rFonts w:ascii="Avenir Next LT Pro" w:hAnsi="Avenir Next LT Pro"/>
              </w:rPr>
              <w:t xml:space="preserve"> </w:t>
            </w:r>
            <w:r w:rsidRPr="00F21293">
              <w:rPr>
                <w:rFonts w:ascii="Avenir Next LT Pro" w:hAnsi="Avenir Next LT Pro"/>
              </w:rPr>
              <w:t>Bin Twinning makes a big difference!!</w:t>
            </w:r>
          </w:p>
          <w:p w14:paraId="6D198BA7" w14:textId="332843FC" w:rsidR="00F21293" w:rsidRPr="00F21293" w:rsidRDefault="00F21293" w:rsidP="00646F3D">
            <w:pPr>
              <w:pStyle w:val="ListParagraph"/>
              <w:numPr>
                <w:ilvl w:val="0"/>
                <w:numId w:val="30"/>
              </w:numPr>
              <w:rPr>
                <w:rFonts w:ascii="Avenir Next LT Pro" w:hAnsi="Avenir Next LT Pro"/>
              </w:rPr>
            </w:pPr>
            <w:r w:rsidRPr="00F21293">
              <w:rPr>
                <w:rFonts w:ascii="Avenir Next LT Pro" w:hAnsi="Avenir Next LT Pro"/>
                <w:b/>
                <w:bCs/>
              </w:rPr>
              <w:t>Slide 1</w:t>
            </w:r>
            <w:r w:rsidR="000F268B">
              <w:rPr>
                <w:rFonts w:ascii="Avenir Next LT Pro" w:hAnsi="Avenir Next LT Pro"/>
                <w:b/>
                <w:bCs/>
              </w:rPr>
              <w:t>4</w:t>
            </w:r>
            <w:r w:rsidRPr="00F21293">
              <w:rPr>
                <w:rFonts w:ascii="Avenir Next LT Pro" w:hAnsi="Avenir Next LT Pro"/>
                <w:b/>
                <w:bCs/>
              </w:rPr>
              <w:t xml:space="preserve">: </w:t>
            </w:r>
            <w:r w:rsidRPr="00F21293">
              <w:rPr>
                <w:rFonts w:ascii="Avenir Next LT Pro" w:hAnsi="Avenir Next LT Pro"/>
              </w:rPr>
              <w:t>With Bin Twinning,</w:t>
            </w:r>
            <w:r w:rsidR="000F268B">
              <w:rPr>
                <w:rFonts w:ascii="Avenir Next LT Pro" w:hAnsi="Avenir Next LT Pro"/>
              </w:rPr>
              <w:t xml:space="preserve"> people are</w:t>
            </w:r>
            <w:r w:rsidRPr="00F21293">
              <w:rPr>
                <w:rFonts w:ascii="Avenir Next LT Pro" w:hAnsi="Avenir Next LT Pro"/>
              </w:rPr>
              <w:t xml:space="preserve"> helping to…. </w:t>
            </w:r>
            <w:r w:rsidRPr="00F21293">
              <w:rPr>
                <w:rFonts w:ascii="Avenir Next LT Pro" w:hAnsi="Avenir Next LT Pro"/>
                <w:b/>
                <w:bCs/>
              </w:rPr>
              <w:t xml:space="preserve">Save lives – Protect the planet – Create jobs </w:t>
            </w:r>
          </w:p>
          <w:p w14:paraId="13F9D1ED" w14:textId="608A0F84" w:rsidR="00012634" w:rsidRPr="00F21293" w:rsidRDefault="00F21293" w:rsidP="00F21293">
            <w:pPr>
              <w:pStyle w:val="ListParagraph"/>
              <w:numPr>
                <w:ilvl w:val="0"/>
                <w:numId w:val="30"/>
              </w:numPr>
              <w:rPr>
                <w:rFonts w:ascii="Avenir Next LT Pro" w:hAnsi="Avenir Next LT Pro"/>
              </w:rPr>
            </w:pPr>
            <w:r w:rsidRPr="00F21293">
              <w:rPr>
                <w:rFonts w:ascii="Avenir Next LT Pro" w:hAnsi="Avenir Next LT Pro"/>
                <w:b/>
                <w:bCs/>
              </w:rPr>
              <w:t>Slide 1</w:t>
            </w:r>
            <w:r w:rsidR="000F268B">
              <w:rPr>
                <w:rFonts w:ascii="Avenir Next LT Pro" w:hAnsi="Avenir Next LT Pro"/>
                <w:b/>
                <w:bCs/>
              </w:rPr>
              <w:t>5</w:t>
            </w:r>
            <w:r w:rsidRPr="00F21293">
              <w:rPr>
                <w:rFonts w:ascii="Avenir Next LT Pro" w:hAnsi="Avenir Next LT Pro"/>
                <w:b/>
                <w:bCs/>
              </w:rPr>
              <w:t xml:space="preserve">: </w:t>
            </w:r>
            <w:r w:rsidRPr="00F21293">
              <w:rPr>
                <w:rFonts w:ascii="Avenir Next LT Pro" w:hAnsi="Avenir Next LT Pro"/>
              </w:rPr>
              <w:t>There are lots of ideas to help you to do things in school this week to raise funds to twin your bins – or to help you to be less wasteful with plastics.</w:t>
            </w:r>
            <w:r w:rsidR="00C5480C">
              <w:rPr>
                <w:rFonts w:ascii="Avenir Next LT Pro" w:hAnsi="Avenir Next LT Pro"/>
              </w:rPr>
              <w:t xml:space="preserve"> I wonder what we could achieve together?....</w:t>
            </w:r>
          </w:p>
        </w:tc>
      </w:tr>
      <w:tr w:rsidR="00C155DC" w:rsidRPr="002B7469" w14:paraId="57D99200" w14:textId="77777777" w:rsidTr="00A84D8D">
        <w:trPr>
          <w:trHeight w:val="50"/>
        </w:trPr>
        <w:tc>
          <w:tcPr>
            <w:tcW w:w="10768" w:type="dxa"/>
          </w:tcPr>
          <w:p w14:paraId="74E94632" w14:textId="399AF374" w:rsidR="0082275A" w:rsidRPr="0082275A" w:rsidRDefault="003C2B8C" w:rsidP="004A14A0">
            <w:r w:rsidRPr="00F65B51">
              <w:rPr>
                <w:bCs/>
                <w:noProof/>
                <w:lang w:val="en-US"/>
              </w:rPr>
              <w:lastRenderedPageBreak/>
              <w:drawing>
                <wp:anchor distT="0" distB="0" distL="114300" distR="114300" simplePos="0" relativeHeight="251648000" behindDoc="1" locked="0" layoutInCell="1" allowOverlap="1" wp14:anchorId="69912FF2" wp14:editId="0EAA58D4">
                  <wp:simplePos x="0" y="0"/>
                  <wp:positionH relativeFrom="column">
                    <wp:posOffset>6232525</wp:posOffset>
                  </wp:positionH>
                  <wp:positionV relativeFrom="paragraph">
                    <wp:posOffset>12700</wp:posOffset>
                  </wp:positionV>
                  <wp:extent cx="533400" cy="533400"/>
                  <wp:effectExtent l="0" t="0" r="0" b="0"/>
                  <wp:wrapTight wrapText="bothSides">
                    <wp:wrapPolygon edited="0">
                      <wp:start x="8486" y="771"/>
                      <wp:lineTo x="2314" y="3086"/>
                      <wp:lineTo x="771" y="7714"/>
                      <wp:lineTo x="1543" y="20057"/>
                      <wp:lineTo x="5400" y="20057"/>
                      <wp:lineTo x="8486" y="15429"/>
                      <wp:lineTo x="19286" y="13886"/>
                      <wp:lineTo x="20057" y="5400"/>
                      <wp:lineTo x="13114" y="771"/>
                      <wp:lineTo x="8486" y="771"/>
                    </wp:wrapPolygon>
                  </wp:wrapTight>
                  <wp:docPr id="23" name="Graphic 23"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hought bubble"/>
                          <pic:cNvPicPr/>
                        </pic:nvPicPr>
                        <pic:blipFill>
                          <a:blip r:embed="rId25" cstate="email">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9E5469" w:rsidRPr="004A14A0">
              <w:rPr>
                <w:rFonts w:ascii="Avenir Next LT Pro" w:hAnsi="Avenir Next LT Pro"/>
                <w:b/>
              </w:rPr>
              <w:t xml:space="preserve">Slide </w:t>
            </w:r>
            <w:r w:rsidR="003D1156">
              <w:rPr>
                <w:rFonts w:ascii="Avenir Next LT Pro" w:hAnsi="Avenir Next LT Pro"/>
                <w:b/>
              </w:rPr>
              <w:t>1</w:t>
            </w:r>
            <w:r w:rsidR="000F268B">
              <w:rPr>
                <w:rFonts w:ascii="Avenir Next LT Pro" w:hAnsi="Avenir Next LT Pro"/>
                <w:b/>
              </w:rPr>
              <w:t>6</w:t>
            </w:r>
            <w:r w:rsidR="009E5469" w:rsidRPr="004A14A0">
              <w:rPr>
                <w:rFonts w:ascii="Avenir Next LT Pro" w:hAnsi="Avenir Next LT Pro"/>
                <w:b/>
              </w:rPr>
              <w:t xml:space="preserve">: </w:t>
            </w:r>
            <w:r w:rsidR="005A21DB" w:rsidRPr="004A14A0">
              <w:rPr>
                <w:rFonts w:ascii="Avenir Next LT Pro" w:hAnsi="Avenir Next LT Pro"/>
                <w:b/>
              </w:rPr>
              <w:t>Responding (w</w:t>
            </w:r>
            <w:r w:rsidR="00C155DC" w:rsidRPr="004A14A0">
              <w:rPr>
                <w:rFonts w:ascii="Avenir Next LT Pro" w:hAnsi="Avenir Next LT Pro"/>
                <w:b/>
              </w:rPr>
              <w:t>ords for worship</w:t>
            </w:r>
            <w:r w:rsidR="005A21DB" w:rsidRPr="004A14A0">
              <w:rPr>
                <w:rFonts w:ascii="Avenir Next LT Pro" w:hAnsi="Avenir Next LT Pro"/>
                <w:b/>
              </w:rPr>
              <w:t>)</w:t>
            </w:r>
            <w:r w:rsidR="00C155DC" w:rsidRPr="004A14A0">
              <w:rPr>
                <w:rFonts w:ascii="Avenir Next LT Pro" w:hAnsi="Avenir Next LT Pro"/>
                <w:b/>
              </w:rPr>
              <w:t>:</w:t>
            </w:r>
            <w:r w:rsidR="0082275A" w:rsidRPr="004A14A0">
              <w:rPr>
                <w:rFonts w:ascii="Avenir Next LT Pro" w:hAnsi="Avenir Next LT Pro"/>
                <w:b/>
                <w:bCs/>
              </w:rPr>
              <w:t xml:space="preserve"> </w:t>
            </w:r>
          </w:p>
          <w:p w14:paraId="3CF2D927" w14:textId="77777777" w:rsidR="00C16BA7" w:rsidRPr="00C16BA7" w:rsidRDefault="00C16BA7" w:rsidP="00C16BA7">
            <w:pPr>
              <w:jc w:val="center"/>
              <w:rPr>
                <w:rFonts w:ascii="Times New Roman" w:eastAsia="Times New Roman" w:hAnsi="Times New Roman" w:cs="Times New Roman"/>
                <w:b/>
                <w:bCs/>
                <w:lang w:eastAsia="en-GB"/>
              </w:rPr>
            </w:pPr>
            <w:r w:rsidRPr="00C16BA7">
              <w:rPr>
                <w:rFonts w:ascii="Avenir Next LT Pro" w:eastAsia="Calibri" w:hAnsi="Avenir Next LT Pro" w:cs="Times New Roman"/>
                <w:b/>
                <w:bCs/>
                <w:color w:val="000000"/>
                <w:kern w:val="24"/>
                <w:lang w:eastAsia="en-GB"/>
              </w:rPr>
              <w:t>….in the stillness of this moment, let’s be quiet and think…..</w:t>
            </w:r>
          </w:p>
          <w:p w14:paraId="64D2F066" w14:textId="73A1C016" w:rsidR="00625B8A" w:rsidRPr="00625B8A" w:rsidRDefault="00625B8A" w:rsidP="00625B8A">
            <w:pPr>
              <w:jc w:val="center"/>
              <w:rPr>
                <w:rFonts w:ascii="Avenir Next LT Pro" w:eastAsia="Calibri" w:hAnsi="Avenir Next LT Pro" w:cs="Times New Roman"/>
                <w:color w:val="000000"/>
                <w:kern w:val="24"/>
                <w:lang w:eastAsia="en-GB"/>
              </w:rPr>
            </w:pPr>
            <w:r w:rsidRPr="00625B8A">
              <w:rPr>
                <w:rFonts w:ascii="Avenir Next LT Pro" w:eastAsia="Calibri" w:hAnsi="Avenir Next LT Pro" w:cs="Times New Roman"/>
                <w:color w:val="000000"/>
                <w:kern w:val="24"/>
                <w:lang w:eastAsia="en-GB"/>
              </w:rPr>
              <w:t xml:space="preserve">In the Bible, Christians read about God’s plan for the beautiful world he had made – you might remember </w:t>
            </w:r>
            <w:r w:rsidR="009E6ADE">
              <w:rPr>
                <w:rFonts w:ascii="Avenir Next LT Pro" w:eastAsia="Calibri" w:hAnsi="Avenir Next LT Pro" w:cs="Times New Roman"/>
                <w:color w:val="000000"/>
                <w:kern w:val="24"/>
                <w:lang w:eastAsia="en-GB"/>
              </w:rPr>
              <w:t>that</w:t>
            </w:r>
            <w:r w:rsidRPr="00625B8A">
              <w:rPr>
                <w:rFonts w:ascii="Avenir Next LT Pro" w:eastAsia="Calibri" w:hAnsi="Avenir Next LT Pro" w:cs="Times New Roman"/>
                <w:color w:val="000000"/>
                <w:kern w:val="24"/>
                <w:lang w:eastAsia="en-GB"/>
              </w:rPr>
              <w:t xml:space="preserve"> many times he said ‘That’s GOOD!’!! When he made people, it was clear that it was the people’s job to look after the world. So today, we are going to use some words that reflect this in our thoughts and prayers.</w:t>
            </w:r>
          </w:p>
          <w:p w14:paraId="64D236BB" w14:textId="77777777" w:rsidR="00625B8A" w:rsidRDefault="00625B8A" w:rsidP="00C5480C">
            <w:pPr>
              <w:jc w:val="center"/>
              <w:rPr>
                <w:rFonts w:ascii="Avenir Next LT Pro" w:eastAsia="Calibri" w:hAnsi="Avenir Next LT Pro" w:cs="Times New Roman"/>
                <w:color w:val="000000"/>
                <w:kern w:val="24"/>
                <w:lang w:eastAsia="en-GB"/>
              </w:rPr>
            </w:pPr>
          </w:p>
          <w:p w14:paraId="5F3AE31F" w14:textId="26D1FBC5" w:rsidR="00625B8A" w:rsidRDefault="009E6ADE" w:rsidP="00C5480C">
            <w:pPr>
              <w:jc w:val="center"/>
              <w:rPr>
                <w:rFonts w:ascii="Avenir Next LT Pro" w:eastAsia="Calibri" w:hAnsi="Avenir Next LT Pro" w:cs="Times New Roman"/>
                <w:color w:val="000000"/>
                <w:kern w:val="24"/>
                <w:lang w:eastAsia="en-GB"/>
              </w:rPr>
            </w:pPr>
            <w:r>
              <w:rPr>
                <w:rFonts w:ascii="Avenir Next LT Pro" w:eastAsia="Calibri" w:hAnsi="Avenir Next LT Pro" w:cs="Times New Roman"/>
                <w:b/>
                <w:bCs/>
                <w:color w:val="000000"/>
                <w:kern w:val="24"/>
                <w:lang w:eastAsia="en-GB"/>
              </w:rPr>
              <w:t>Slide 17:</w:t>
            </w:r>
            <w:r w:rsidR="00C16BA7" w:rsidRPr="00C16BA7">
              <w:rPr>
                <w:rFonts w:ascii="Avenir Next LT Pro" w:eastAsia="Calibri" w:hAnsi="Avenir Next LT Pro" w:cs="Times New Roman"/>
                <w:color w:val="000000"/>
                <w:kern w:val="24"/>
                <w:lang w:eastAsia="en-GB"/>
              </w:rPr>
              <w:t>….</w:t>
            </w:r>
            <w:r w:rsidR="00417D9C">
              <w:rPr>
                <w:rFonts w:ascii="Avenir Next LT Pro" w:eastAsia="Calibri" w:hAnsi="Avenir Next LT Pro" w:cs="Times New Roman"/>
                <w:color w:val="000000"/>
                <w:kern w:val="24"/>
                <w:lang w:eastAsia="en-GB"/>
              </w:rPr>
              <w:t>we’ve heard  today</w:t>
            </w:r>
            <w:r w:rsidR="000F268B">
              <w:rPr>
                <w:rFonts w:ascii="Avenir Next LT Pro" w:eastAsia="Calibri" w:hAnsi="Avenir Next LT Pro" w:cs="Times New Roman"/>
                <w:color w:val="000000"/>
                <w:kern w:val="24"/>
                <w:lang w:eastAsia="en-GB"/>
              </w:rPr>
              <w:t xml:space="preserve"> lots of facts about plastic waste and its impact on our world</w:t>
            </w:r>
            <w:r w:rsidR="00625B8A">
              <w:rPr>
                <w:rFonts w:ascii="Avenir Next LT Pro" w:eastAsia="Calibri" w:hAnsi="Avenir Next LT Pro" w:cs="Times New Roman"/>
                <w:color w:val="000000"/>
                <w:kern w:val="24"/>
                <w:lang w:eastAsia="en-GB"/>
              </w:rPr>
              <w:t>….</w:t>
            </w:r>
          </w:p>
          <w:p w14:paraId="0B75CE93" w14:textId="0B303F21" w:rsidR="00E71195" w:rsidRDefault="00625B8A" w:rsidP="00C5480C">
            <w:pPr>
              <w:jc w:val="center"/>
              <w:rPr>
                <w:rFonts w:ascii="Avenir Next LT Pro" w:eastAsia="Calibri" w:hAnsi="Avenir Next LT Pro" w:cs="Times New Roman"/>
                <w:color w:val="000000"/>
                <w:kern w:val="24"/>
                <w:lang w:eastAsia="en-GB"/>
              </w:rPr>
            </w:pPr>
            <w:r>
              <w:rPr>
                <w:rFonts w:ascii="Avenir Next LT Pro" w:eastAsia="Calibri" w:hAnsi="Avenir Next LT Pro" w:cs="Times New Roman"/>
                <w:color w:val="000000"/>
                <w:kern w:val="24"/>
                <w:lang w:eastAsia="en-GB"/>
              </w:rPr>
              <w:t xml:space="preserve">….and </w:t>
            </w:r>
            <w:r w:rsidR="00417D9C">
              <w:rPr>
                <w:rFonts w:ascii="Avenir Next LT Pro" w:eastAsia="Calibri" w:hAnsi="Avenir Next LT Pro" w:cs="Times New Roman"/>
                <w:color w:val="000000"/>
                <w:kern w:val="24"/>
                <w:lang w:eastAsia="en-GB"/>
              </w:rPr>
              <w:t xml:space="preserve">how </w:t>
            </w:r>
            <w:r w:rsidR="00C5480C">
              <w:rPr>
                <w:rFonts w:ascii="Avenir Next LT Pro" w:eastAsia="Calibri" w:hAnsi="Avenir Next LT Pro" w:cs="Times New Roman"/>
                <w:color w:val="000000"/>
                <w:kern w:val="24"/>
                <w:lang w:eastAsia="en-GB"/>
              </w:rPr>
              <w:t>2 billion people across our world live in an environment that none of us would like….</w:t>
            </w:r>
          </w:p>
          <w:p w14:paraId="724AFCA7" w14:textId="77777777" w:rsidR="00C5480C" w:rsidRPr="00C5480C" w:rsidRDefault="00C5480C" w:rsidP="00C5480C">
            <w:pPr>
              <w:jc w:val="center"/>
              <w:rPr>
                <w:rFonts w:ascii="Avenir Next LT Pro" w:eastAsia="Calibri" w:hAnsi="Avenir Next LT Pro" w:cs="Times New Roman"/>
                <w:color w:val="000000"/>
                <w:kern w:val="24"/>
                <w:lang w:eastAsia="en-GB"/>
              </w:rPr>
            </w:pPr>
            <w:r w:rsidRPr="00C5480C">
              <w:rPr>
                <w:rFonts w:ascii="Avenir Next LT Pro" w:eastAsia="Calibri" w:hAnsi="Avenir Next LT Pro" w:cs="Times New Roman"/>
                <w:b/>
                <w:bCs/>
                <w:color w:val="000000"/>
                <w:kern w:val="24"/>
                <w:lang w:val="en-US" w:eastAsia="en-GB"/>
              </w:rPr>
              <w:t>…. I wonder how you’d feel,  living here?....</w:t>
            </w:r>
          </w:p>
          <w:p w14:paraId="41CB80AA" w14:textId="77777777" w:rsidR="00C5480C" w:rsidRPr="00C5480C" w:rsidRDefault="00C5480C" w:rsidP="00C5480C">
            <w:pPr>
              <w:jc w:val="center"/>
              <w:rPr>
                <w:rFonts w:ascii="Avenir Next LT Pro" w:eastAsia="Calibri" w:hAnsi="Avenir Next LT Pro" w:cs="Times New Roman"/>
                <w:color w:val="000000"/>
                <w:kern w:val="24"/>
                <w:lang w:eastAsia="en-GB"/>
              </w:rPr>
            </w:pPr>
            <w:r w:rsidRPr="00C5480C">
              <w:rPr>
                <w:rFonts w:ascii="Avenir Next LT Pro" w:eastAsia="Calibri" w:hAnsi="Avenir Next LT Pro" w:cs="Times New Roman"/>
                <w:b/>
                <w:bCs/>
                <w:color w:val="000000"/>
                <w:kern w:val="24"/>
                <w:lang w:val="en-US" w:eastAsia="en-GB"/>
              </w:rPr>
              <w:t>…. I wonder what you’d want to change?....</w:t>
            </w:r>
          </w:p>
          <w:p w14:paraId="3713C61C" w14:textId="77777777" w:rsidR="00C5480C" w:rsidRPr="00C5480C" w:rsidRDefault="00C5480C" w:rsidP="00C5480C">
            <w:pPr>
              <w:jc w:val="center"/>
              <w:rPr>
                <w:rFonts w:ascii="Avenir Next LT Pro" w:eastAsia="Calibri" w:hAnsi="Avenir Next LT Pro" w:cs="Times New Roman"/>
                <w:color w:val="000000"/>
                <w:kern w:val="24"/>
                <w:lang w:eastAsia="en-GB"/>
              </w:rPr>
            </w:pPr>
            <w:r w:rsidRPr="00C5480C">
              <w:rPr>
                <w:rFonts w:ascii="Avenir Next LT Pro" w:eastAsia="Calibri" w:hAnsi="Avenir Next LT Pro" w:cs="Times New Roman"/>
                <w:b/>
                <w:bCs/>
                <w:color w:val="000000"/>
                <w:kern w:val="24"/>
                <w:lang w:eastAsia="en-GB"/>
              </w:rPr>
              <w:t xml:space="preserve">…. I </w:t>
            </w:r>
            <w:r w:rsidRPr="00C5480C">
              <w:rPr>
                <w:rFonts w:ascii="Avenir Next LT Pro" w:eastAsia="Calibri" w:hAnsi="Avenir Next LT Pro" w:cs="Times New Roman"/>
                <w:b/>
                <w:bCs/>
                <w:color w:val="000000"/>
                <w:kern w:val="24"/>
                <w:lang w:val="en-US" w:eastAsia="en-GB"/>
              </w:rPr>
              <w:t>wonder what we’ve learned today that might change our actions?....</w:t>
            </w:r>
          </w:p>
          <w:p w14:paraId="00FA4995" w14:textId="77777777" w:rsidR="00625B8A" w:rsidRPr="00625B8A" w:rsidRDefault="00625B8A" w:rsidP="00625B8A">
            <w:pPr>
              <w:jc w:val="center"/>
              <w:rPr>
                <w:rFonts w:ascii="Avenir Next LT Pro" w:eastAsia="Calibri" w:hAnsi="Avenir Next LT Pro" w:cs="Times New Roman"/>
                <w:b/>
                <w:bCs/>
                <w:color w:val="000000"/>
                <w:kern w:val="24"/>
                <w:lang w:eastAsia="en-GB"/>
              </w:rPr>
            </w:pPr>
            <w:r w:rsidRPr="00625B8A">
              <w:rPr>
                <w:rFonts w:ascii="Avenir Next LT Pro" w:eastAsia="Calibri" w:hAnsi="Avenir Next LT Pro" w:cs="Times New Roman"/>
                <w:b/>
                <w:bCs/>
                <w:color w:val="000000"/>
                <w:kern w:val="24"/>
                <w:lang w:val="en-US" w:eastAsia="en-GB"/>
              </w:rPr>
              <w:t>….I wonder how our actions might show that we are caring for the world?....</w:t>
            </w:r>
          </w:p>
          <w:p w14:paraId="1726648D" w14:textId="77777777" w:rsidR="00C16BA7" w:rsidRPr="00C16BA7" w:rsidRDefault="00C16BA7" w:rsidP="00C16BA7">
            <w:pPr>
              <w:jc w:val="center"/>
              <w:rPr>
                <w:rFonts w:ascii="Times New Roman" w:eastAsia="Times New Roman" w:hAnsi="Times New Roman" w:cs="Times New Roman"/>
                <w:lang w:eastAsia="en-GB"/>
              </w:rPr>
            </w:pPr>
            <w:r w:rsidRPr="00C16BA7">
              <w:rPr>
                <w:rFonts w:ascii="Avenir Next LT Pro" w:eastAsia="Calibri" w:hAnsi="Avenir Next LT Pro" w:cs="Times New Roman"/>
                <w:color w:val="000000"/>
                <w:kern w:val="24"/>
                <w:lang w:eastAsia="en-GB"/>
              </w:rPr>
              <w:t> </w:t>
            </w:r>
          </w:p>
          <w:p w14:paraId="41BE7E4E" w14:textId="77777777" w:rsidR="009E6ADE" w:rsidRDefault="009E6ADE" w:rsidP="009E6ADE">
            <w:pPr>
              <w:jc w:val="center"/>
              <w:rPr>
                <w:rFonts w:ascii="Avenir Next LT Pro" w:eastAsia="Calibri" w:hAnsi="Avenir Next LT Pro" w:cs="Times New Roman"/>
                <w:color w:val="000000"/>
                <w:kern w:val="24"/>
                <w:lang w:eastAsia="en-GB"/>
              </w:rPr>
            </w:pPr>
            <w:r>
              <w:rPr>
                <w:rFonts w:ascii="Avenir Next LT Pro" w:eastAsia="Calibri" w:hAnsi="Avenir Next LT Pro" w:cs="Times New Roman"/>
                <w:color w:val="000000"/>
                <w:kern w:val="24"/>
                <w:lang w:eastAsia="en-GB"/>
              </w:rPr>
              <w:t>[give some space for silent reflection here]</w:t>
            </w:r>
          </w:p>
          <w:p w14:paraId="36EC27CD" w14:textId="7C7142A9" w:rsidR="00C16BA7" w:rsidRPr="00C16BA7" w:rsidRDefault="00C16BA7" w:rsidP="00C16BA7">
            <w:pPr>
              <w:rPr>
                <w:rFonts w:ascii="Times New Roman" w:eastAsia="Times New Roman" w:hAnsi="Times New Roman" w:cs="Times New Roman"/>
                <w:lang w:eastAsia="en-GB"/>
              </w:rPr>
            </w:pPr>
            <w:r w:rsidRPr="00C16BA7">
              <w:rPr>
                <w:rFonts w:ascii="Avenir Next LT Pro" w:eastAsia="Calibri" w:hAnsi="Avenir Next LT Pro" w:cs="Times New Roman"/>
                <w:color w:val="000000"/>
                <w:kern w:val="24"/>
                <w:lang w:eastAsia="en-GB"/>
              </w:rPr>
              <w:t xml:space="preserve">I’m going to turn my thoughts into a prayer now. If you’d like to pray too, then </w:t>
            </w:r>
            <w:r w:rsidR="009E6ADE">
              <w:rPr>
                <w:rFonts w:ascii="Avenir Next LT Pro" w:eastAsia="Calibri" w:hAnsi="Avenir Next LT Pro" w:cs="Times New Roman"/>
                <w:color w:val="000000"/>
                <w:kern w:val="24"/>
                <w:lang w:eastAsia="en-GB"/>
              </w:rPr>
              <w:t>join in with the words ‘We will care for all you’ve made.’</w:t>
            </w:r>
          </w:p>
          <w:p w14:paraId="624BEF27" w14:textId="77777777" w:rsidR="007F3B2C" w:rsidRDefault="007F3B2C" w:rsidP="00FD1673">
            <w:pPr>
              <w:rPr>
                <w:rFonts w:ascii="Avenir Next LT Pro" w:eastAsia="Calibri" w:hAnsi="Avenir Next LT Pro" w:cs="Times New Roman"/>
                <w:b/>
                <w:bCs/>
                <w:color w:val="000000"/>
                <w:kern w:val="24"/>
                <w:lang w:eastAsia="en-GB"/>
              </w:rPr>
            </w:pPr>
          </w:p>
          <w:p w14:paraId="38247F36" w14:textId="78F5D0F0" w:rsidR="00FD1673" w:rsidRPr="00FD1673" w:rsidRDefault="007F3B2C" w:rsidP="00FD1673">
            <w:pPr>
              <w:rPr>
                <w:rFonts w:ascii="Avenir Next LT Pro" w:eastAsia="Calibri" w:hAnsi="Avenir Next LT Pro" w:cs="Times New Roman"/>
                <w:b/>
                <w:bCs/>
                <w:color w:val="000000"/>
                <w:kern w:val="24"/>
                <w:lang w:eastAsia="en-GB"/>
              </w:rPr>
            </w:pPr>
            <w:r>
              <w:rPr>
                <w:rFonts w:ascii="Avenir Next LT Pro" w:eastAsia="Calibri" w:hAnsi="Avenir Next LT Pro" w:cs="Times New Roman"/>
                <w:b/>
                <w:bCs/>
                <w:color w:val="000000"/>
                <w:kern w:val="24"/>
                <w:lang w:eastAsia="en-GB"/>
              </w:rPr>
              <w:t>Slide</w:t>
            </w:r>
            <w:r w:rsidR="00623366">
              <w:rPr>
                <w:rFonts w:ascii="Avenir Next LT Pro" w:eastAsia="Calibri" w:hAnsi="Avenir Next LT Pro" w:cs="Times New Roman"/>
                <w:b/>
                <w:bCs/>
                <w:color w:val="000000"/>
                <w:kern w:val="24"/>
                <w:lang w:eastAsia="en-GB"/>
              </w:rPr>
              <w:t>s</w:t>
            </w:r>
            <w:r>
              <w:rPr>
                <w:rFonts w:ascii="Avenir Next LT Pro" w:eastAsia="Calibri" w:hAnsi="Avenir Next LT Pro" w:cs="Times New Roman"/>
                <w:b/>
                <w:bCs/>
                <w:color w:val="000000"/>
                <w:kern w:val="24"/>
                <w:lang w:eastAsia="en-GB"/>
              </w:rPr>
              <w:t xml:space="preserve"> 1</w:t>
            </w:r>
            <w:r w:rsidR="009E6ADE">
              <w:rPr>
                <w:rFonts w:ascii="Avenir Next LT Pro" w:eastAsia="Calibri" w:hAnsi="Avenir Next LT Pro" w:cs="Times New Roman"/>
                <w:b/>
                <w:bCs/>
                <w:color w:val="000000"/>
                <w:kern w:val="24"/>
                <w:lang w:eastAsia="en-GB"/>
              </w:rPr>
              <w:t>8</w:t>
            </w:r>
            <w:r w:rsidR="00623366">
              <w:rPr>
                <w:rFonts w:ascii="Avenir Next LT Pro" w:eastAsia="Calibri" w:hAnsi="Avenir Next LT Pro" w:cs="Times New Roman"/>
                <w:b/>
                <w:bCs/>
                <w:color w:val="000000"/>
                <w:kern w:val="24"/>
                <w:lang w:eastAsia="en-GB"/>
              </w:rPr>
              <w:t>-22</w:t>
            </w:r>
            <w:r>
              <w:rPr>
                <w:rFonts w:ascii="Avenir Next LT Pro" w:eastAsia="Calibri" w:hAnsi="Avenir Next LT Pro" w:cs="Times New Roman"/>
                <w:b/>
                <w:bCs/>
                <w:color w:val="000000"/>
                <w:kern w:val="24"/>
                <w:lang w:eastAsia="en-GB"/>
              </w:rPr>
              <w:t>: Prayer</w:t>
            </w:r>
          </w:p>
          <w:p w14:paraId="731E9EA9" w14:textId="77777777" w:rsidR="00623366" w:rsidRPr="00623366" w:rsidRDefault="00623366" w:rsidP="00623366">
            <w:pPr>
              <w:rPr>
                <w:rFonts w:ascii="Avenir Next LT Pro" w:eastAsia="Calibri" w:hAnsi="Avenir Next LT Pro" w:cs="Times New Roman"/>
                <w:color w:val="000000"/>
                <w:kern w:val="24"/>
                <w:lang w:eastAsia="en-GB"/>
              </w:rPr>
            </w:pPr>
            <w:r w:rsidRPr="00623366">
              <w:rPr>
                <w:rFonts w:ascii="Avenir Next LT Pro" w:eastAsia="Calibri" w:hAnsi="Avenir Next LT Pro" w:cs="Times New Roman"/>
                <w:b/>
                <w:bCs/>
                <w:color w:val="000000"/>
                <w:kern w:val="24"/>
                <w:lang w:eastAsia="en-GB"/>
              </w:rPr>
              <w:t xml:space="preserve">Slide 18: </w:t>
            </w:r>
            <w:r w:rsidRPr="00623366">
              <w:rPr>
                <w:rFonts w:ascii="Avenir Next LT Pro" w:eastAsia="Calibri" w:hAnsi="Avenir Next LT Pro" w:cs="Times New Roman"/>
                <w:color w:val="000000"/>
                <w:kern w:val="24"/>
                <w:lang w:eastAsia="en-GB"/>
              </w:rPr>
              <w:t>Creator God</w:t>
            </w:r>
          </w:p>
          <w:p w14:paraId="78B9BC71" w14:textId="095D78C8" w:rsidR="00623366" w:rsidRDefault="00623366" w:rsidP="00623366">
            <w:pPr>
              <w:rPr>
                <w:rFonts w:ascii="Avenir Next LT Pro" w:eastAsia="Calibri" w:hAnsi="Avenir Next LT Pro" w:cs="Times New Roman"/>
                <w:b/>
                <w:bCs/>
                <w:color w:val="000000"/>
                <w:kern w:val="24"/>
                <w:lang w:eastAsia="en-GB"/>
              </w:rPr>
            </w:pPr>
            <w:r w:rsidRPr="00623366">
              <w:rPr>
                <w:rFonts w:ascii="Avenir Next LT Pro" w:eastAsia="Calibri" w:hAnsi="Avenir Next LT Pro" w:cs="Times New Roman"/>
                <w:color w:val="000000"/>
                <w:kern w:val="24"/>
                <w:lang w:eastAsia="en-GB"/>
              </w:rPr>
              <w:t>You made our world beautiful, for us to share</w:t>
            </w:r>
            <w:r w:rsidRPr="00623366">
              <w:rPr>
                <w:rFonts w:ascii="Avenir Next LT Pro" w:eastAsia="Calibri" w:hAnsi="Avenir Next LT Pro" w:cs="Times New Roman"/>
                <w:b/>
                <w:bCs/>
                <w:color w:val="000000"/>
                <w:kern w:val="24"/>
                <w:lang w:eastAsia="en-GB"/>
              </w:rPr>
              <w:t xml:space="preserve"> ….we will care for all you’ve made.</w:t>
            </w:r>
          </w:p>
          <w:p w14:paraId="04736CC2" w14:textId="77777777" w:rsidR="00623366" w:rsidRPr="00623366" w:rsidRDefault="00623366" w:rsidP="00623366">
            <w:pPr>
              <w:rPr>
                <w:rFonts w:ascii="Avenir Next LT Pro" w:eastAsia="Calibri" w:hAnsi="Avenir Next LT Pro" w:cs="Times New Roman"/>
                <w:b/>
                <w:bCs/>
                <w:color w:val="000000"/>
                <w:kern w:val="24"/>
                <w:lang w:eastAsia="en-GB"/>
              </w:rPr>
            </w:pPr>
            <w:r w:rsidRPr="00623366">
              <w:rPr>
                <w:rFonts w:ascii="Avenir Next LT Pro" w:eastAsia="Calibri" w:hAnsi="Avenir Next LT Pro" w:cs="Times New Roman"/>
                <w:b/>
                <w:bCs/>
                <w:color w:val="000000"/>
                <w:kern w:val="24"/>
                <w:lang w:eastAsia="en-GB"/>
              </w:rPr>
              <w:t xml:space="preserve">Slide 19: </w:t>
            </w:r>
            <w:r w:rsidRPr="00623366">
              <w:rPr>
                <w:rFonts w:ascii="Avenir Next LT Pro" w:eastAsia="Calibri" w:hAnsi="Avenir Next LT Pro" w:cs="Times New Roman"/>
                <w:color w:val="000000"/>
                <w:kern w:val="24"/>
                <w:lang w:eastAsia="en-GB"/>
              </w:rPr>
              <w:t>When we see something that’s wrong,</w:t>
            </w:r>
            <w:r w:rsidRPr="00623366">
              <w:rPr>
                <w:rFonts w:ascii="Avenir Next LT Pro" w:eastAsia="Calibri" w:hAnsi="Avenir Next LT Pro" w:cs="Times New Roman"/>
                <w:b/>
                <w:bCs/>
                <w:color w:val="000000"/>
                <w:kern w:val="24"/>
                <w:lang w:eastAsia="en-GB"/>
              </w:rPr>
              <w:t xml:space="preserve"> ….we will care for all you’ve made.</w:t>
            </w:r>
          </w:p>
          <w:p w14:paraId="60315FB6" w14:textId="3A09068A" w:rsidR="00623366" w:rsidRDefault="00623366" w:rsidP="00623366">
            <w:pPr>
              <w:rPr>
                <w:rFonts w:ascii="Avenir Next LT Pro" w:eastAsia="Calibri" w:hAnsi="Avenir Next LT Pro" w:cs="Times New Roman"/>
                <w:b/>
                <w:bCs/>
                <w:color w:val="000000"/>
                <w:kern w:val="24"/>
                <w:lang w:eastAsia="en-GB"/>
              </w:rPr>
            </w:pPr>
            <w:r w:rsidRPr="00623366">
              <w:rPr>
                <w:rFonts w:ascii="Avenir Next LT Pro" w:eastAsia="Calibri" w:hAnsi="Avenir Next LT Pro" w:cs="Times New Roman"/>
                <w:b/>
                <w:bCs/>
                <w:color w:val="000000"/>
                <w:kern w:val="24"/>
                <w:lang w:eastAsia="en-GB"/>
              </w:rPr>
              <w:t xml:space="preserve">Slide 20: </w:t>
            </w:r>
            <w:r w:rsidRPr="00623366">
              <w:rPr>
                <w:rFonts w:ascii="Avenir Next LT Pro" w:eastAsia="Calibri" w:hAnsi="Avenir Next LT Pro" w:cs="Times New Roman"/>
                <w:color w:val="000000"/>
                <w:kern w:val="24"/>
                <w:lang w:eastAsia="en-GB"/>
              </w:rPr>
              <w:t>With every piece of rubbish that we clear away</w:t>
            </w:r>
            <w:r w:rsidRPr="00623366">
              <w:rPr>
                <w:rFonts w:ascii="Avenir Next LT Pro" w:eastAsia="Calibri" w:hAnsi="Avenir Next LT Pro" w:cs="Times New Roman"/>
                <w:b/>
                <w:bCs/>
                <w:color w:val="000000"/>
                <w:kern w:val="24"/>
                <w:lang w:eastAsia="en-GB"/>
              </w:rPr>
              <w:t>….we will care for all you’ve made.</w:t>
            </w:r>
          </w:p>
          <w:p w14:paraId="2DED086C" w14:textId="35E1CAD9" w:rsidR="00623366" w:rsidRDefault="00623366" w:rsidP="00623366">
            <w:pPr>
              <w:rPr>
                <w:rFonts w:ascii="Avenir Next LT Pro" w:eastAsia="Calibri" w:hAnsi="Avenir Next LT Pro"/>
                <w:b/>
                <w:bCs/>
                <w:color w:val="000000"/>
                <w:kern w:val="24"/>
                <w:lang w:eastAsia="en-GB"/>
              </w:rPr>
            </w:pPr>
            <w:r>
              <w:rPr>
                <w:rFonts w:ascii="Avenir Next LT Pro" w:eastAsia="Calibri" w:hAnsi="Avenir Next LT Pro" w:cs="Times New Roman"/>
                <w:b/>
                <w:bCs/>
                <w:color w:val="000000"/>
                <w:kern w:val="24"/>
                <w:lang w:eastAsia="en-GB"/>
              </w:rPr>
              <w:t xml:space="preserve">Slide 21: </w:t>
            </w:r>
            <w:r w:rsidRPr="00623366">
              <w:rPr>
                <w:rFonts w:ascii="Avenir Next LT Pro" w:eastAsia="Calibri" w:hAnsi="Avenir Next LT Pro"/>
                <w:color w:val="000000"/>
                <w:kern w:val="24"/>
                <w:lang w:eastAsia="en-GB"/>
              </w:rPr>
              <w:t xml:space="preserve">With every single thing that we recycle </w:t>
            </w:r>
            <w:r w:rsidRPr="00623366">
              <w:rPr>
                <w:rFonts w:ascii="Avenir Next LT Pro" w:eastAsia="Calibri" w:hAnsi="Avenir Next LT Pro"/>
                <w:b/>
                <w:bCs/>
                <w:color w:val="000000"/>
                <w:kern w:val="24"/>
                <w:lang w:eastAsia="en-GB"/>
              </w:rPr>
              <w:t>….we will care for all you’ve made.</w:t>
            </w:r>
          </w:p>
          <w:p w14:paraId="2AB9C188" w14:textId="77777777" w:rsidR="00623366" w:rsidRPr="00623366" w:rsidRDefault="00623366" w:rsidP="00623366">
            <w:pPr>
              <w:rPr>
                <w:rFonts w:ascii="Avenir Next LT Pro" w:eastAsia="Calibri" w:hAnsi="Avenir Next LT Pro"/>
                <w:b/>
                <w:bCs/>
                <w:color w:val="000000"/>
                <w:kern w:val="24"/>
                <w:lang w:eastAsia="en-GB"/>
              </w:rPr>
            </w:pPr>
            <w:r w:rsidRPr="00623366">
              <w:rPr>
                <w:rFonts w:ascii="Avenir Next LT Pro" w:eastAsia="Calibri" w:hAnsi="Avenir Next LT Pro"/>
                <w:b/>
                <w:bCs/>
                <w:color w:val="000000"/>
                <w:kern w:val="24"/>
                <w:lang w:eastAsia="en-GB"/>
              </w:rPr>
              <w:t xml:space="preserve">Slide 22: </w:t>
            </w:r>
            <w:r w:rsidRPr="00623366">
              <w:rPr>
                <w:rFonts w:ascii="Avenir Next LT Pro" w:eastAsia="Calibri" w:hAnsi="Avenir Next LT Pro"/>
                <w:color w:val="000000"/>
                <w:kern w:val="24"/>
                <w:lang w:eastAsia="en-GB"/>
              </w:rPr>
              <w:t>As your children on this earth,</w:t>
            </w:r>
            <w:r w:rsidRPr="00623366">
              <w:rPr>
                <w:rFonts w:ascii="Avenir Next LT Pro" w:eastAsia="Calibri" w:hAnsi="Avenir Next LT Pro"/>
                <w:b/>
                <w:bCs/>
                <w:color w:val="000000"/>
                <w:kern w:val="24"/>
                <w:lang w:eastAsia="en-GB"/>
              </w:rPr>
              <w:t xml:space="preserve"> ….we will care for all you’ve made.</w:t>
            </w:r>
          </w:p>
          <w:p w14:paraId="7C6C0A71" w14:textId="153DE157" w:rsidR="00C16BA7" w:rsidRPr="00052577" w:rsidRDefault="00C16BA7" w:rsidP="00052577">
            <w:pPr>
              <w:pStyle w:val="NoSpacing"/>
              <w:rPr>
                <w:rFonts w:ascii="Avenir Next LT Pro" w:hAnsi="Avenir Next LT Pro"/>
                <w:b/>
              </w:rPr>
            </w:pPr>
            <w:r w:rsidRPr="00C16BA7">
              <w:rPr>
                <w:rFonts w:ascii="Avenir Next LT Pro" w:hAnsi="Avenir Next LT Pro"/>
                <w:b/>
                <w:bCs/>
                <w:sz w:val="24"/>
              </w:rPr>
              <w:t xml:space="preserve">Slide </w:t>
            </w:r>
            <w:r w:rsidR="00623366">
              <w:rPr>
                <w:rFonts w:ascii="Avenir Next LT Pro" w:hAnsi="Avenir Next LT Pro"/>
                <w:b/>
                <w:bCs/>
                <w:sz w:val="24"/>
              </w:rPr>
              <w:t>23</w:t>
            </w:r>
            <w:r w:rsidRPr="00C16BA7">
              <w:rPr>
                <w:rFonts w:ascii="Avenir Next LT Pro" w:hAnsi="Avenir Next LT Pro"/>
                <w:b/>
                <w:bCs/>
                <w:sz w:val="24"/>
              </w:rPr>
              <w:t>: Amen</w:t>
            </w:r>
          </w:p>
        </w:tc>
      </w:tr>
      <w:tr w:rsidR="00270B80" w:rsidRPr="002B7469" w14:paraId="348E52B5" w14:textId="77777777" w:rsidTr="00A84D8D">
        <w:trPr>
          <w:trHeight w:val="609"/>
        </w:trPr>
        <w:tc>
          <w:tcPr>
            <w:tcW w:w="10768" w:type="dxa"/>
          </w:tcPr>
          <w:p w14:paraId="168D9B40" w14:textId="47CFB6ED" w:rsidR="00B7501A" w:rsidRPr="00B7501A" w:rsidRDefault="00B7501A" w:rsidP="00B7501A">
            <w:pPr>
              <w:rPr>
                <w:rFonts w:ascii="Avenir Next LT Pro" w:hAnsi="Avenir Next LT Pro"/>
                <w:bCs/>
                <w:sz w:val="22"/>
                <w:szCs w:val="22"/>
              </w:rPr>
            </w:pPr>
            <w:r w:rsidRPr="00B7501A">
              <w:rPr>
                <w:rFonts w:ascii="Avenir Next LT Pro" w:hAnsi="Avenir Next LT Pro"/>
                <w:b/>
                <w:bCs/>
                <w:sz w:val="22"/>
                <w:szCs w:val="22"/>
              </w:rPr>
              <w:t xml:space="preserve">Sending: Slide </w:t>
            </w:r>
            <w:r w:rsidR="00623366">
              <w:rPr>
                <w:rFonts w:ascii="Avenir Next LT Pro" w:hAnsi="Avenir Next LT Pro"/>
                <w:b/>
                <w:bCs/>
                <w:sz w:val="22"/>
                <w:szCs w:val="22"/>
              </w:rPr>
              <w:t>24</w:t>
            </w:r>
          </w:p>
          <w:p w14:paraId="330232D3" w14:textId="77777777" w:rsidR="00623366" w:rsidRDefault="00B7501A" w:rsidP="00623366">
            <w:pPr>
              <w:rPr>
                <w:rFonts w:ascii="Avenir Next LT Pro" w:hAnsi="Avenir Next LT Pro"/>
                <w:bCs/>
                <w:sz w:val="22"/>
                <w:szCs w:val="22"/>
              </w:rPr>
            </w:pPr>
            <w:r w:rsidRPr="00B7501A">
              <w:rPr>
                <w:rFonts w:ascii="Avenir Next LT Pro" w:hAnsi="Avenir Next LT Pro"/>
                <w:b/>
                <w:bCs/>
                <w:sz w:val="22"/>
                <w:szCs w:val="22"/>
              </w:rPr>
              <w:t>Leader:</w:t>
            </w:r>
            <w:r w:rsidRPr="00B7501A">
              <w:rPr>
                <w:rFonts w:ascii="Avenir Next LT Pro" w:hAnsi="Avenir Next LT Pro"/>
                <w:bCs/>
                <w:sz w:val="22"/>
                <w:szCs w:val="22"/>
              </w:rPr>
              <w:t xml:space="preserve"> As we leave this place and time and go into the day ahead…</w:t>
            </w:r>
          </w:p>
          <w:p w14:paraId="25431E24" w14:textId="77777777" w:rsidR="00623366" w:rsidRDefault="00623366" w:rsidP="00623366">
            <w:pPr>
              <w:rPr>
                <w:rFonts w:ascii="Avenir Next LT Pro" w:hAnsi="Avenir Next LT Pro"/>
                <w:b/>
                <w:bCs/>
                <w:sz w:val="22"/>
                <w:szCs w:val="22"/>
              </w:rPr>
            </w:pPr>
            <w:r w:rsidRPr="00623366">
              <w:rPr>
                <w:rFonts w:ascii="Avenir Next LT Pro" w:hAnsi="Avenir Next LT Pro"/>
                <w:b/>
                <w:bCs/>
                <w:sz w:val="22"/>
                <w:szCs w:val="22"/>
              </w:rPr>
              <w:t>All:</w:t>
            </w:r>
            <w:r w:rsidRPr="00623366">
              <w:rPr>
                <w:rFonts w:ascii="Avenir Next LT Pro" w:hAnsi="Avenir Next LT Pro"/>
                <w:b/>
                <w:sz w:val="22"/>
                <w:szCs w:val="22"/>
              </w:rPr>
              <w:t xml:space="preserve"> </w:t>
            </w:r>
            <w:r w:rsidRPr="00623366">
              <w:rPr>
                <w:rFonts w:ascii="Avenir Next LT Pro" w:hAnsi="Avenir Next LT Pro"/>
                <w:b/>
                <w:bCs/>
                <w:sz w:val="22"/>
                <w:szCs w:val="22"/>
              </w:rPr>
              <w:t>May our actions – and our bins! – make a difference.</w:t>
            </w:r>
          </w:p>
          <w:p w14:paraId="23E8C9B1" w14:textId="0E63C9D8" w:rsidR="00623366" w:rsidRPr="00E12974" w:rsidRDefault="00623366" w:rsidP="00623366">
            <w:pPr>
              <w:rPr>
                <w:rFonts w:ascii="Avenir Next LT Pro" w:hAnsi="Avenir Next LT Pro"/>
                <w:b/>
                <w:sz w:val="22"/>
                <w:szCs w:val="22"/>
              </w:rPr>
            </w:pPr>
          </w:p>
        </w:tc>
      </w:tr>
      <w:tr w:rsidR="008D2C4C" w:rsidRPr="002B7469" w14:paraId="73724078" w14:textId="77777777" w:rsidTr="00A84D8D">
        <w:trPr>
          <w:trHeight w:val="432"/>
        </w:trPr>
        <w:tc>
          <w:tcPr>
            <w:tcW w:w="10768" w:type="dxa"/>
          </w:tcPr>
          <w:p w14:paraId="2E72F63C" w14:textId="6D3C06F4" w:rsidR="009168D1" w:rsidRDefault="0086401A" w:rsidP="0085240B">
            <w:pPr>
              <w:rPr>
                <w:rFonts w:ascii="Avenir Next LT Pro" w:hAnsi="Avenir Next LT Pro"/>
                <w:bCs/>
              </w:rPr>
            </w:pPr>
            <w:r w:rsidRPr="00E730A4">
              <w:rPr>
                <w:rFonts w:ascii="Avenir Next LT Pro" w:hAnsi="Avenir Next LT Pro"/>
                <w:b/>
              </w:rPr>
              <w:t>T</w:t>
            </w:r>
            <w:r w:rsidR="0032394E" w:rsidRPr="00E730A4">
              <w:rPr>
                <w:rFonts w:ascii="Avenir Next LT Pro" w:hAnsi="Avenir Next LT Pro"/>
                <w:b/>
              </w:rPr>
              <w:t>o listen to</w:t>
            </w:r>
            <w:r w:rsidR="00CA4BF9">
              <w:rPr>
                <w:rFonts w:ascii="Avenir Next LT Pro" w:hAnsi="Avenir Next LT Pro"/>
                <w:b/>
              </w:rPr>
              <w:t xml:space="preserve"> / sing</w:t>
            </w:r>
            <w:r w:rsidR="008D2C4C" w:rsidRPr="00E730A4">
              <w:rPr>
                <w:rFonts w:ascii="Avenir Next LT Pro" w:hAnsi="Avenir Next LT Pro"/>
                <w:b/>
              </w:rPr>
              <w:t>:</w:t>
            </w:r>
            <w:r w:rsidR="009A1F1E" w:rsidRPr="009A1F1E">
              <w:rPr>
                <w:rFonts w:ascii="Avenir Next LT Pro" w:hAnsi="Avenir Next LT Pro"/>
                <w:bCs/>
              </w:rPr>
              <w:t xml:space="preserve"> </w:t>
            </w:r>
          </w:p>
          <w:p w14:paraId="424530E9" w14:textId="7A6809BE" w:rsidR="009168D1" w:rsidRPr="00B5060E" w:rsidRDefault="00000000" w:rsidP="00C64C8E">
            <w:pPr>
              <w:rPr>
                <w:rFonts w:ascii="Avenir Next LT Pro" w:hAnsi="Avenir Next LT Pro"/>
              </w:rPr>
            </w:pPr>
            <w:hyperlink r:id="rId27" w:history="1">
              <w:r w:rsidR="00C64C8E" w:rsidRPr="00C64C8E">
                <w:rPr>
                  <w:rStyle w:val="Hyperlink"/>
                  <w:rFonts w:ascii="Avenir Next LT Pro" w:hAnsi="Avenir Next LT Pro"/>
                </w:rPr>
                <w:t>One World</w:t>
              </w:r>
            </w:hyperlink>
            <w:r w:rsidR="00852271">
              <w:rPr>
                <w:rFonts w:ascii="Avenir Next LT Pro" w:hAnsi="Avenir Next LT Pro"/>
              </w:rPr>
              <w:t xml:space="preserve"> from Nick &amp; Becky Drake</w:t>
            </w:r>
            <w:hyperlink r:id="rId28" w:history="1">
              <w:r w:rsidR="00852271" w:rsidRPr="00BB1A3D">
                <w:rPr>
                  <w:rStyle w:val="Hyperlink"/>
                  <w:rFonts w:ascii="Avenir Next LT Pro" w:hAnsi="Avenir Next LT Pro"/>
                </w:rPr>
                <w:t xml:space="preserve"> </w:t>
              </w:r>
            </w:hyperlink>
          </w:p>
        </w:tc>
      </w:tr>
      <w:tr w:rsidR="00CA4BF9" w:rsidRPr="002B7469" w14:paraId="52CA3087" w14:textId="77777777" w:rsidTr="00A84D8D">
        <w:trPr>
          <w:trHeight w:val="432"/>
        </w:trPr>
        <w:tc>
          <w:tcPr>
            <w:tcW w:w="10768" w:type="dxa"/>
          </w:tcPr>
          <w:p w14:paraId="72820455" w14:textId="4526B1CC" w:rsidR="00CA4BF9" w:rsidRDefault="00C5480C" w:rsidP="0085240B">
            <w:pPr>
              <w:rPr>
                <w:rFonts w:ascii="Avenir Next LT Pro" w:hAnsi="Avenir Next LT Pro"/>
                <w:b/>
                <w:sz w:val="22"/>
                <w:szCs w:val="22"/>
              </w:rPr>
            </w:pPr>
            <w:r>
              <w:rPr>
                <w:rFonts w:ascii="Avenir Next LT Pro" w:hAnsi="Avenir Next LT Pro"/>
                <w:bCs/>
                <w:iCs/>
                <w:noProof/>
                <w:sz w:val="22"/>
                <w:szCs w:val="22"/>
              </w:rPr>
              <w:drawing>
                <wp:anchor distT="0" distB="0" distL="114300" distR="114300" simplePos="0" relativeHeight="251658240" behindDoc="1" locked="0" layoutInCell="1" allowOverlap="1" wp14:anchorId="130672FA" wp14:editId="13226CE1">
                  <wp:simplePos x="0" y="0"/>
                  <wp:positionH relativeFrom="column">
                    <wp:posOffset>-53975</wp:posOffset>
                  </wp:positionH>
                  <wp:positionV relativeFrom="paragraph">
                    <wp:posOffset>381</wp:posOffset>
                  </wp:positionV>
                  <wp:extent cx="712470" cy="869315"/>
                  <wp:effectExtent l="0" t="0" r="0" b="0"/>
                  <wp:wrapSquare wrapText="bothSides"/>
                  <wp:docPr id="4" name="Graphic 4" descr="Garb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Garbage with solid fill"/>
                          <pic:cNvPicPr/>
                        </pic:nvPicPr>
                        <pic:blipFill>
                          <a:blip r:embed="rId29">
                            <a:extLst>
                              <a:ext uri="{96DAC541-7B7A-43D3-8B79-37D633B846F1}">
                                <asvg:svgBlip xmlns:asvg="http://schemas.microsoft.com/office/drawing/2016/SVG/main" r:embed="rId30"/>
                              </a:ext>
                            </a:extLst>
                          </a:blip>
                          <a:srcRect l="9021" r="9021"/>
                          <a:stretch>
                            <a:fillRect/>
                          </a:stretch>
                        </pic:blipFill>
                        <pic:spPr bwMode="auto">
                          <a:xfrm>
                            <a:off x="0" y="0"/>
                            <a:ext cx="712470" cy="86931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577">
              <w:rPr>
                <w:rFonts w:ascii="Avenir Next LT Pro" w:hAnsi="Avenir Next LT Pro"/>
                <w:b/>
                <w:sz w:val="22"/>
                <w:szCs w:val="22"/>
              </w:rPr>
              <w:t>**</w:t>
            </w:r>
            <w:r w:rsidR="00CA4BF9" w:rsidRPr="00CA4BF9">
              <w:rPr>
                <w:rFonts w:ascii="Avenir Next LT Pro" w:hAnsi="Avenir Next LT Pro"/>
                <w:b/>
                <w:sz w:val="22"/>
                <w:szCs w:val="22"/>
              </w:rPr>
              <w:t>Reflective</w:t>
            </w:r>
            <w:r w:rsidR="003031D9">
              <w:rPr>
                <w:rFonts w:ascii="Avenir Next LT Pro" w:hAnsi="Avenir Next LT Pro"/>
                <w:b/>
                <w:sz w:val="22"/>
                <w:szCs w:val="22"/>
              </w:rPr>
              <w:t xml:space="preserve"> </w:t>
            </w:r>
            <w:r w:rsidR="00321806">
              <w:rPr>
                <w:rFonts w:ascii="Avenir Next LT Pro" w:hAnsi="Avenir Next LT Pro"/>
                <w:b/>
                <w:sz w:val="22"/>
                <w:szCs w:val="22"/>
              </w:rPr>
              <w:t>activity</w:t>
            </w:r>
            <w:r w:rsidR="00CA4BF9" w:rsidRPr="00CA4BF9">
              <w:rPr>
                <w:rFonts w:ascii="Avenir Next LT Pro" w:hAnsi="Avenir Next LT Pro"/>
                <w:b/>
                <w:sz w:val="22"/>
                <w:szCs w:val="22"/>
              </w:rPr>
              <w:t xml:space="preserve">: </w:t>
            </w:r>
          </w:p>
          <w:p w14:paraId="5267F062" w14:textId="77777777" w:rsidR="00321806" w:rsidRDefault="00C64C8E" w:rsidP="0085240B">
            <w:pPr>
              <w:rPr>
                <w:rFonts w:ascii="Avenir Next LT Pro" w:hAnsi="Avenir Next LT Pro"/>
                <w:szCs w:val="28"/>
              </w:rPr>
            </w:pPr>
            <w:r>
              <w:rPr>
                <w:rFonts w:ascii="Avenir Next LT Pro" w:hAnsi="Avenir Next LT Pro"/>
                <w:szCs w:val="28"/>
              </w:rPr>
              <w:t xml:space="preserve">Use one </w:t>
            </w:r>
            <w:r w:rsidR="00C5480C">
              <w:rPr>
                <w:rFonts w:ascii="Avenir Next LT Pro" w:hAnsi="Avenir Next LT Pro"/>
                <w:szCs w:val="28"/>
              </w:rPr>
              <w:t xml:space="preserve">or more </w:t>
            </w:r>
            <w:r>
              <w:rPr>
                <w:rFonts w:ascii="Avenir Next LT Pro" w:hAnsi="Avenir Next LT Pro"/>
                <w:szCs w:val="28"/>
              </w:rPr>
              <w:t>of the activities suggested in the Bin Twinning resources.</w:t>
            </w:r>
          </w:p>
          <w:p w14:paraId="44C4F3CF" w14:textId="009CD622" w:rsidR="00623366" w:rsidRPr="007B0667" w:rsidRDefault="00623366" w:rsidP="0085240B">
            <w:pPr>
              <w:rPr>
                <w:rFonts w:ascii="Avenir Next LT Pro" w:hAnsi="Avenir Next LT Pro"/>
                <w:szCs w:val="28"/>
              </w:rPr>
            </w:pPr>
            <w:r>
              <w:rPr>
                <w:rFonts w:ascii="Avenir Next LT Pro" w:hAnsi="Avenir Next LT Pro"/>
                <w:szCs w:val="28"/>
              </w:rPr>
              <w:t>There is a reflective card to put in your classroom to help your children to keep thinking, reflecting and/or praying.</w:t>
            </w:r>
          </w:p>
        </w:tc>
      </w:tr>
    </w:tbl>
    <w:p w14:paraId="307CD8A0" w14:textId="784ECB7A" w:rsidR="00FA6FDB" w:rsidRDefault="00FA6FDB" w:rsidP="00BD5E0E">
      <w:pPr>
        <w:rPr>
          <w:rFonts w:ascii="Avenir Next LT Pro" w:hAnsi="Avenir Next LT Pro" w:cs="Century Gothic"/>
          <w:b/>
          <w:bCs/>
          <w:i/>
          <w:lang w:val="en-US"/>
        </w:rPr>
      </w:pPr>
    </w:p>
    <w:p w14:paraId="115BD00B" w14:textId="316EBF45" w:rsidR="00C64C8E" w:rsidRDefault="00C64C8E">
      <w:pPr>
        <w:rPr>
          <w:rFonts w:ascii="Avenir Next LT Pro" w:hAnsi="Avenir Next LT Pro" w:cs="Century Gothic"/>
          <w:b/>
          <w:bCs/>
          <w:i/>
          <w:lang w:val="en-US"/>
        </w:rPr>
      </w:pPr>
    </w:p>
    <w:p w14:paraId="28EFA71D" w14:textId="77777777" w:rsidR="00C64C8E" w:rsidRDefault="00C64C8E">
      <w:pPr>
        <w:rPr>
          <w:rFonts w:ascii="Avenir Next LT Pro" w:hAnsi="Avenir Next LT Pro" w:cs="Century Gothic"/>
          <w:b/>
          <w:bCs/>
          <w:i/>
          <w:lang w:val="en-US"/>
        </w:rPr>
        <w:sectPr w:rsidR="00C64C8E" w:rsidSect="007968EA">
          <w:footerReference w:type="default" r:id="rId31"/>
          <w:pgSz w:w="11900" w:h="16840"/>
          <w:pgMar w:top="720" w:right="720" w:bottom="720" w:left="720" w:header="709" w:footer="709" w:gutter="0"/>
          <w:cols w:space="708"/>
          <w:docGrid w:linePitch="360"/>
        </w:sectPr>
      </w:pPr>
    </w:p>
    <w:p w14:paraId="1D3C2567" w14:textId="77777777" w:rsidR="00C64C8E" w:rsidRDefault="00C64C8E" w:rsidP="007968EA">
      <w:pPr>
        <w:rPr>
          <w:rFonts w:ascii="Avenir Next LT Pro" w:hAnsi="Avenir Next LT Pro" w:cs="Century Gothic"/>
          <w:b/>
          <w:bCs/>
          <w:i/>
          <w:lang w:val="en-US"/>
        </w:rPr>
      </w:pPr>
      <w:r>
        <w:rPr>
          <w:rFonts w:ascii="Avenir Next LT Pro" w:hAnsi="Avenir Next LT Pro" w:cs="Century Gothic"/>
          <w:b/>
          <w:bCs/>
          <w:i/>
          <w:lang w:val="en-US"/>
        </w:rPr>
        <w:t>Print onto recycling paper and scrumple up to resemble rubbish</w:t>
      </w:r>
    </w:p>
    <w:p w14:paraId="17D3AEAF" w14:textId="77777777" w:rsidR="00C64C8E" w:rsidRDefault="00C64C8E" w:rsidP="007968EA">
      <w:pPr>
        <w:rPr>
          <w:rFonts w:ascii="Avenir Next LT Pro" w:hAnsi="Avenir Next LT Pro" w:cs="Century Gothic"/>
          <w:b/>
          <w:bCs/>
          <w:i/>
          <w:lang w:val="en-US"/>
        </w:rPr>
      </w:pPr>
    </w:p>
    <w:tbl>
      <w:tblPr>
        <w:tblStyle w:val="TableGrid"/>
        <w:tblW w:w="0" w:type="auto"/>
        <w:tblLook w:val="04A0" w:firstRow="1" w:lastRow="0" w:firstColumn="1" w:lastColumn="0" w:noHBand="0" w:noVBand="1"/>
      </w:tblPr>
      <w:tblGrid>
        <w:gridCol w:w="5130"/>
        <w:gridCol w:w="5130"/>
        <w:gridCol w:w="5130"/>
      </w:tblGrid>
      <w:tr w:rsidR="00C64C8E" w14:paraId="099D709E" w14:textId="77777777" w:rsidTr="00C64C8E">
        <w:trPr>
          <w:trHeight w:val="4303"/>
        </w:trPr>
        <w:tc>
          <w:tcPr>
            <w:tcW w:w="5130" w:type="dxa"/>
            <w:vAlign w:val="center"/>
          </w:tcPr>
          <w:p w14:paraId="690986DC" w14:textId="77777777" w:rsidR="00C64C8E" w:rsidRDefault="00C64C8E"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How many pieces of plastic does the average person throw away in a year?</w:t>
            </w:r>
          </w:p>
          <w:p w14:paraId="3BA2F56A" w14:textId="77777777" w:rsidR="00C64C8E" w:rsidRDefault="00C64C8E"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1. 700</w:t>
            </w:r>
          </w:p>
          <w:p w14:paraId="26DAC149" w14:textId="3135E5B6" w:rsidR="00C64C8E" w:rsidRDefault="00C64C8E" w:rsidP="00C64C8E">
            <w:pPr>
              <w:jc w:val="center"/>
              <w:rPr>
                <w:rFonts w:ascii="Avenir Next LT Pro" w:hAnsi="Avenir Next LT Pro" w:cs="Century Gothic"/>
                <w:b/>
                <w:bCs/>
                <w:i/>
                <w:sz w:val="44"/>
                <w:szCs w:val="44"/>
                <w:lang w:val="en-US"/>
              </w:rPr>
            </w:pPr>
            <w:r w:rsidRPr="00D81DE3">
              <w:rPr>
                <w:rFonts w:ascii="Avenir Next LT Pro" w:hAnsi="Avenir Next LT Pro" w:cs="Century Gothic"/>
                <w:b/>
                <w:bCs/>
                <w:i/>
                <w:sz w:val="44"/>
                <w:szCs w:val="44"/>
                <w:highlight w:val="yellow"/>
                <w:lang w:val="en-US"/>
              </w:rPr>
              <w:t>2. 4000</w:t>
            </w:r>
          </w:p>
          <w:p w14:paraId="63F6D419" w14:textId="614ECB51" w:rsidR="00C64C8E" w:rsidRPr="00C64C8E" w:rsidRDefault="00C64C8E"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3. 6000</w:t>
            </w:r>
          </w:p>
        </w:tc>
        <w:tc>
          <w:tcPr>
            <w:tcW w:w="5130" w:type="dxa"/>
            <w:vAlign w:val="center"/>
          </w:tcPr>
          <w:p w14:paraId="2997C708" w14:textId="77777777" w:rsidR="00330DC4" w:rsidRDefault="00CC3B51"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If you piled up all the plastic that people in the UK throw away in a year,</w:t>
            </w:r>
            <w:r w:rsidR="00330DC4">
              <w:rPr>
                <w:rFonts w:ascii="Avenir Next LT Pro" w:hAnsi="Avenir Next LT Pro" w:cs="Century Gothic"/>
                <w:b/>
                <w:bCs/>
                <w:i/>
                <w:sz w:val="44"/>
                <w:szCs w:val="44"/>
                <w:lang w:val="en-US"/>
              </w:rPr>
              <w:t xml:space="preserve"> how many times</w:t>
            </w:r>
            <w:r>
              <w:rPr>
                <w:rFonts w:ascii="Avenir Next LT Pro" w:hAnsi="Avenir Next LT Pro" w:cs="Century Gothic"/>
                <w:b/>
                <w:bCs/>
                <w:i/>
                <w:sz w:val="44"/>
                <w:szCs w:val="44"/>
                <w:lang w:val="en-US"/>
              </w:rPr>
              <w:t xml:space="preserve"> would </w:t>
            </w:r>
            <w:r w:rsidR="00330DC4">
              <w:rPr>
                <w:rFonts w:ascii="Avenir Next LT Pro" w:hAnsi="Avenir Next LT Pro" w:cs="Century Gothic"/>
                <w:b/>
                <w:bCs/>
                <w:i/>
                <w:sz w:val="44"/>
                <w:szCs w:val="44"/>
                <w:lang w:val="en-US"/>
              </w:rPr>
              <w:t xml:space="preserve">it </w:t>
            </w:r>
            <w:r>
              <w:rPr>
                <w:rFonts w:ascii="Avenir Next LT Pro" w:hAnsi="Avenir Next LT Pro" w:cs="Century Gothic"/>
                <w:b/>
                <w:bCs/>
                <w:i/>
                <w:sz w:val="44"/>
                <w:szCs w:val="44"/>
                <w:lang w:val="en-US"/>
              </w:rPr>
              <w:t>fill Wembley Stadium</w:t>
            </w:r>
            <w:r w:rsidR="00330DC4">
              <w:rPr>
                <w:rFonts w:ascii="Avenir Next LT Pro" w:hAnsi="Avenir Next LT Pro" w:cs="Century Gothic"/>
                <w:b/>
                <w:bCs/>
                <w:i/>
                <w:sz w:val="44"/>
                <w:szCs w:val="44"/>
                <w:lang w:val="en-US"/>
              </w:rPr>
              <w:t>?</w:t>
            </w:r>
          </w:p>
          <w:p w14:paraId="0F33A7CB" w14:textId="68CA5DA0" w:rsidR="00C64C8E" w:rsidRPr="00C64C8E" w:rsidRDefault="00330DC4" w:rsidP="00C64C8E">
            <w:pPr>
              <w:jc w:val="center"/>
              <w:rPr>
                <w:rFonts w:ascii="Avenir Next LT Pro" w:hAnsi="Avenir Next LT Pro" w:cs="Century Gothic"/>
                <w:b/>
                <w:bCs/>
                <w:i/>
                <w:sz w:val="44"/>
                <w:szCs w:val="44"/>
                <w:lang w:val="en-US"/>
              </w:rPr>
            </w:pPr>
            <w:r w:rsidRPr="00D81DE3">
              <w:rPr>
                <w:rFonts w:ascii="Avenir Next LT Pro" w:hAnsi="Avenir Next LT Pro" w:cs="Century Gothic"/>
                <w:b/>
                <w:bCs/>
                <w:i/>
                <w:sz w:val="44"/>
                <w:szCs w:val="44"/>
                <w:highlight w:val="yellow"/>
                <w:lang w:val="en-US"/>
              </w:rPr>
              <w:t xml:space="preserve">a. </w:t>
            </w:r>
            <w:r w:rsidR="00CC3B51" w:rsidRPr="00D81DE3">
              <w:rPr>
                <w:rFonts w:ascii="Avenir Next LT Pro" w:hAnsi="Avenir Next LT Pro" w:cs="Century Gothic"/>
                <w:b/>
                <w:bCs/>
                <w:i/>
                <w:sz w:val="44"/>
                <w:szCs w:val="44"/>
                <w:highlight w:val="yellow"/>
                <w:lang w:val="en-US"/>
              </w:rPr>
              <w:t>23</w:t>
            </w:r>
            <w:r w:rsidR="00A53B5D">
              <w:rPr>
                <w:rFonts w:ascii="Avenir Next LT Pro" w:hAnsi="Avenir Next LT Pro" w:cs="Century Gothic"/>
                <w:b/>
                <w:bCs/>
                <w:i/>
                <w:sz w:val="44"/>
                <w:szCs w:val="44"/>
                <w:lang w:val="en-US"/>
              </w:rPr>
              <w:t xml:space="preserve">  </w:t>
            </w:r>
            <w:r w:rsidR="00CC3B51">
              <w:rPr>
                <w:rFonts w:ascii="Avenir Next LT Pro" w:hAnsi="Avenir Next LT Pro" w:cs="Century Gothic"/>
                <w:b/>
                <w:bCs/>
                <w:i/>
                <w:sz w:val="44"/>
                <w:szCs w:val="44"/>
                <w:lang w:val="en-US"/>
              </w:rPr>
              <w:t xml:space="preserve"> </w:t>
            </w:r>
            <w:r>
              <w:rPr>
                <w:rFonts w:ascii="Avenir Next LT Pro" w:hAnsi="Avenir Next LT Pro" w:cs="Century Gothic"/>
                <w:b/>
                <w:bCs/>
                <w:i/>
                <w:sz w:val="44"/>
                <w:szCs w:val="44"/>
                <w:lang w:val="en-US"/>
              </w:rPr>
              <w:t>b. 10</w:t>
            </w:r>
            <w:r w:rsidR="00A53B5D">
              <w:rPr>
                <w:rFonts w:ascii="Avenir Next LT Pro" w:hAnsi="Avenir Next LT Pro" w:cs="Century Gothic"/>
                <w:b/>
                <w:bCs/>
                <w:i/>
                <w:sz w:val="44"/>
                <w:szCs w:val="44"/>
                <w:lang w:val="en-US"/>
              </w:rPr>
              <w:t xml:space="preserve">  </w:t>
            </w:r>
            <w:r>
              <w:rPr>
                <w:rFonts w:ascii="Avenir Next LT Pro" w:hAnsi="Avenir Next LT Pro" w:cs="Century Gothic"/>
                <w:b/>
                <w:bCs/>
                <w:i/>
                <w:sz w:val="44"/>
                <w:szCs w:val="44"/>
                <w:lang w:val="en-US"/>
              </w:rPr>
              <w:t xml:space="preserve"> c. </w:t>
            </w:r>
            <w:r w:rsidR="00A53B5D">
              <w:rPr>
                <w:rFonts w:ascii="Avenir Next LT Pro" w:hAnsi="Avenir Next LT Pro" w:cs="Century Gothic"/>
                <w:b/>
                <w:bCs/>
                <w:i/>
                <w:sz w:val="44"/>
                <w:szCs w:val="44"/>
                <w:lang w:val="en-US"/>
              </w:rPr>
              <w:t>8</w:t>
            </w:r>
          </w:p>
        </w:tc>
        <w:tc>
          <w:tcPr>
            <w:tcW w:w="5130" w:type="dxa"/>
            <w:vAlign w:val="center"/>
          </w:tcPr>
          <w:p w14:paraId="1DF55757" w14:textId="77777777" w:rsidR="00C64C8E" w:rsidRDefault="00CC3B51"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How many plastic bottles are sold around the world every minute?</w:t>
            </w:r>
          </w:p>
          <w:p w14:paraId="09BD5BB7" w14:textId="50E0955C" w:rsidR="00CC3B51" w:rsidRDefault="00CC3B51"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a. 1000</w:t>
            </w:r>
          </w:p>
          <w:p w14:paraId="73A22029" w14:textId="2D4F28E5" w:rsidR="00CC3B51" w:rsidRDefault="00CC3B51"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b. 10,000</w:t>
            </w:r>
          </w:p>
          <w:p w14:paraId="4BB8BFA8" w14:textId="52593D9D" w:rsidR="00CC3B51" w:rsidRPr="00C64C8E" w:rsidRDefault="00CC3B51" w:rsidP="00C64C8E">
            <w:pPr>
              <w:jc w:val="center"/>
              <w:rPr>
                <w:rFonts w:ascii="Avenir Next LT Pro" w:hAnsi="Avenir Next LT Pro" w:cs="Century Gothic"/>
                <w:b/>
                <w:bCs/>
                <w:i/>
                <w:sz w:val="44"/>
                <w:szCs w:val="44"/>
                <w:lang w:val="en-US"/>
              </w:rPr>
            </w:pPr>
            <w:r w:rsidRPr="00D81DE3">
              <w:rPr>
                <w:rFonts w:ascii="Avenir Next LT Pro" w:hAnsi="Avenir Next LT Pro" w:cs="Century Gothic"/>
                <w:b/>
                <w:bCs/>
                <w:i/>
                <w:sz w:val="44"/>
                <w:szCs w:val="44"/>
                <w:highlight w:val="yellow"/>
                <w:lang w:val="en-US"/>
              </w:rPr>
              <w:t>c. 1,000,000</w:t>
            </w:r>
          </w:p>
        </w:tc>
      </w:tr>
      <w:tr w:rsidR="00C64C8E" w14:paraId="375F0DD6" w14:textId="77777777" w:rsidTr="00C64C8E">
        <w:trPr>
          <w:trHeight w:val="4303"/>
        </w:trPr>
        <w:tc>
          <w:tcPr>
            <w:tcW w:w="5130" w:type="dxa"/>
            <w:vAlign w:val="center"/>
          </w:tcPr>
          <w:p w14:paraId="10991722" w14:textId="77777777" w:rsidR="00C64C8E" w:rsidRDefault="00330DC4"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How long does it take the average plastic bag to break down?</w:t>
            </w:r>
          </w:p>
          <w:p w14:paraId="6C357DED" w14:textId="77777777" w:rsidR="00330DC4" w:rsidRDefault="00330DC4" w:rsidP="00C64C8E">
            <w:pPr>
              <w:jc w:val="center"/>
              <w:rPr>
                <w:rFonts w:ascii="Avenir Next LT Pro" w:hAnsi="Avenir Next LT Pro" w:cs="Century Gothic"/>
                <w:b/>
                <w:bCs/>
                <w:i/>
                <w:sz w:val="44"/>
                <w:szCs w:val="44"/>
                <w:lang w:val="en-US"/>
              </w:rPr>
            </w:pPr>
            <w:r w:rsidRPr="001552EB">
              <w:rPr>
                <w:rFonts w:ascii="Avenir Next LT Pro" w:hAnsi="Avenir Next LT Pro" w:cs="Century Gothic"/>
                <w:b/>
                <w:bCs/>
                <w:i/>
                <w:sz w:val="44"/>
                <w:szCs w:val="44"/>
                <w:highlight w:val="yellow"/>
                <w:lang w:val="en-US"/>
              </w:rPr>
              <w:t>a. 1000 years</w:t>
            </w:r>
          </w:p>
          <w:p w14:paraId="716840BF" w14:textId="77777777" w:rsidR="00330DC4" w:rsidRDefault="00330DC4"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b. 100 years</w:t>
            </w:r>
          </w:p>
          <w:p w14:paraId="77F6160B" w14:textId="104462BE" w:rsidR="00330DC4" w:rsidRPr="00C64C8E" w:rsidRDefault="00330DC4"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c. 10 years</w:t>
            </w:r>
          </w:p>
        </w:tc>
        <w:tc>
          <w:tcPr>
            <w:tcW w:w="5130" w:type="dxa"/>
            <w:vAlign w:val="center"/>
          </w:tcPr>
          <w:p w14:paraId="3E24DCD0" w14:textId="77777777" w:rsidR="00C64C8E" w:rsidRDefault="00A53B5D"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What percentage of the world’s plastic is recycled?</w:t>
            </w:r>
          </w:p>
          <w:p w14:paraId="187E18D4" w14:textId="77777777" w:rsidR="00A53B5D" w:rsidRDefault="00A53B5D"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a. 51%</w:t>
            </w:r>
          </w:p>
          <w:p w14:paraId="3D07ACFE" w14:textId="7F99883C" w:rsidR="00A53B5D" w:rsidRDefault="00A53B5D" w:rsidP="00C64C8E">
            <w:pPr>
              <w:jc w:val="center"/>
              <w:rPr>
                <w:rFonts w:ascii="Avenir Next LT Pro" w:hAnsi="Avenir Next LT Pro" w:cs="Century Gothic"/>
                <w:b/>
                <w:bCs/>
                <w:i/>
                <w:sz w:val="44"/>
                <w:szCs w:val="44"/>
                <w:lang w:val="en-US"/>
              </w:rPr>
            </w:pPr>
            <w:r w:rsidRPr="001552EB">
              <w:rPr>
                <w:rFonts w:ascii="Avenir Next LT Pro" w:hAnsi="Avenir Next LT Pro" w:cs="Century Gothic"/>
                <w:b/>
                <w:bCs/>
                <w:i/>
                <w:sz w:val="44"/>
                <w:szCs w:val="44"/>
                <w:highlight w:val="yellow"/>
                <w:lang w:val="en-US"/>
              </w:rPr>
              <w:t>b. 9%</w:t>
            </w:r>
          </w:p>
          <w:p w14:paraId="36B88A20" w14:textId="682FD765" w:rsidR="00A53B5D" w:rsidRPr="00C64C8E" w:rsidRDefault="00A53B5D"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c. 27%</w:t>
            </w:r>
          </w:p>
        </w:tc>
        <w:tc>
          <w:tcPr>
            <w:tcW w:w="5130" w:type="dxa"/>
            <w:vAlign w:val="center"/>
          </w:tcPr>
          <w:p w14:paraId="28B69738" w14:textId="77777777" w:rsidR="00C64C8E" w:rsidRDefault="00612EA7"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Who can help reduce the amount of plastic in our world?</w:t>
            </w:r>
          </w:p>
          <w:p w14:paraId="03A3B69C" w14:textId="77777777" w:rsidR="00612EA7" w:rsidRDefault="00612EA7" w:rsidP="00C64C8E">
            <w:pPr>
              <w:jc w:val="center"/>
              <w:rPr>
                <w:rFonts w:ascii="Avenir Next LT Pro" w:hAnsi="Avenir Next LT Pro" w:cs="Century Gothic"/>
                <w:b/>
                <w:bCs/>
                <w:i/>
                <w:sz w:val="44"/>
                <w:szCs w:val="44"/>
                <w:lang w:val="en-US"/>
              </w:rPr>
            </w:pPr>
          </w:p>
          <w:p w14:paraId="6097B747" w14:textId="331064A8" w:rsidR="00612EA7" w:rsidRPr="00C64C8E" w:rsidRDefault="00612EA7" w:rsidP="00C64C8E">
            <w:pPr>
              <w:jc w:val="center"/>
              <w:rPr>
                <w:rFonts w:ascii="Avenir Next LT Pro" w:hAnsi="Avenir Next LT Pro" w:cs="Century Gothic"/>
                <w:b/>
                <w:bCs/>
                <w:i/>
                <w:sz w:val="44"/>
                <w:szCs w:val="44"/>
                <w:lang w:val="en-US"/>
              </w:rPr>
            </w:pPr>
            <w:r>
              <w:rPr>
                <w:rFonts w:ascii="Avenir Next LT Pro" w:hAnsi="Avenir Next LT Pro" w:cs="Century Gothic"/>
                <w:b/>
                <w:bCs/>
                <w:i/>
                <w:sz w:val="44"/>
                <w:szCs w:val="44"/>
                <w:lang w:val="en-US"/>
              </w:rPr>
              <w:t>WE ALL CAN!!!</w:t>
            </w:r>
          </w:p>
        </w:tc>
      </w:tr>
    </w:tbl>
    <w:p w14:paraId="27739D7D" w14:textId="196D7950" w:rsidR="00C64C8E" w:rsidRDefault="00C64C8E" w:rsidP="007968EA">
      <w:pPr>
        <w:rPr>
          <w:rFonts w:ascii="Avenir Next LT Pro" w:hAnsi="Avenir Next LT Pro" w:cs="Century Gothic"/>
          <w:b/>
          <w:bCs/>
          <w:i/>
          <w:lang w:val="en-US"/>
        </w:rPr>
        <w:sectPr w:rsidR="00C64C8E" w:rsidSect="00C64C8E">
          <w:pgSz w:w="16840" w:h="11900" w:orient="landscape"/>
          <w:pgMar w:top="720" w:right="720" w:bottom="720" w:left="720" w:header="709" w:footer="709" w:gutter="0"/>
          <w:cols w:space="708"/>
          <w:docGrid w:linePitch="360"/>
        </w:sectPr>
      </w:pPr>
    </w:p>
    <w:p w14:paraId="3F572C83" w14:textId="50AB68FA" w:rsidR="007968EA" w:rsidRPr="00E965D4" w:rsidRDefault="00022EDB" w:rsidP="007968EA">
      <w:pPr>
        <w:rPr>
          <w:rFonts w:ascii="Avenir Next LT Pro" w:hAnsi="Avenir Next LT Pro" w:cs="Century Gothic"/>
          <w:b/>
          <w:bCs/>
          <w:i/>
          <w:lang w:val="en-US"/>
        </w:rPr>
      </w:pPr>
      <w:r>
        <w:rPr>
          <w:rFonts w:ascii="Avenir Next LT Pro" w:hAnsi="Avenir Next LT Pro" w:cs="Century Gothic"/>
          <w:b/>
          <w:bCs/>
          <w:i/>
          <w:noProof/>
          <w:lang w:val="en-US"/>
        </w:rPr>
        <w:drawing>
          <wp:anchor distT="0" distB="0" distL="114300" distR="114300" simplePos="0" relativeHeight="251664384" behindDoc="0" locked="0" layoutInCell="1" allowOverlap="1" wp14:anchorId="1535C4BF" wp14:editId="02DBB8AE">
            <wp:simplePos x="0" y="0"/>
            <wp:positionH relativeFrom="column">
              <wp:posOffset>112626</wp:posOffset>
            </wp:positionH>
            <wp:positionV relativeFrom="paragraph">
              <wp:posOffset>5356606</wp:posOffset>
            </wp:positionV>
            <wp:extent cx="755904" cy="755904"/>
            <wp:effectExtent l="0" t="0" r="0" b="0"/>
            <wp:wrapNone/>
            <wp:docPr id="13" name="Graphic 13"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peech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755904" cy="755904"/>
                    </a:xfrm>
                    <a:prstGeom prst="rect">
                      <a:avLst/>
                    </a:prstGeom>
                  </pic:spPr>
                </pic:pic>
              </a:graphicData>
            </a:graphic>
            <wp14:sizeRelH relativeFrom="page">
              <wp14:pctWidth>0</wp14:pctWidth>
            </wp14:sizeRelH>
            <wp14:sizeRelV relativeFrom="page">
              <wp14:pctHeight>0</wp14:pctHeight>
            </wp14:sizeRelV>
          </wp:anchor>
        </w:drawing>
      </w:r>
      <w:r w:rsidRPr="00022EDB">
        <w:rPr>
          <w:rFonts w:ascii="Avenir Next LT Pro" w:hAnsi="Avenir Next LT Pro" w:cs="Century Gothic"/>
          <w:b/>
          <w:bCs/>
          <w:i/>
          <w:noProof/>
        </w:rPr>
        <mc:AlternateContent>
          <mc:Choice Requires="wpg">
            <w:drawing>
              <wp:anchor distT="0" distB="0" distL="114300" distR="114300" simplePos="0" relativeHeight="251666432" behindDoc="0" locked="0" layoutInCell="1" allowOverlap="1" wp14:anchorId="1DDE690C" wp14:editId="61519BFA">
                <wp:simplePos x="0" y="0"/>
                <wp:positionH relativeFrom="column">
                  <wp:posOffset>186204</wp:posOffset>
                </wp:positionH>
                <wp:positionV relativeFrom="paragraph">
                  <wp:posOffset>6991350</wp:posOffset>
                </wp:positionV>
                <wp:extent cx="671333" cy="693420"/>
                <wp:effectExtent l="19050" t="38100" r="14605" b="30480"/>
                <wp:wrapNone/>
                <wp:docPr id="14" name="Group 25"/>
                <wp:cNvGraphicFramePr/>
                <a:graphic xmlns:a="http://schemas.openxmlformats.org/drawingml/2006/main">
                  <a:graphicData uri="http://schemas.microsoft.com/office/word/2010/wordprocessingGroup">
                    <wpg:wgp>
                      <wpg:cNvGrpSpPr/>
                      <wpg:grpSpPr>
                        <a:xfrm>
                          <a:off x="0" y="0"/>
                          <a:ext cx="671333" cy="693420"/>
                          <a:chOff x="0" y="0"/>
                          <a:chExt cx="1941661" cy="2005779"/>
                        </a:xfrm>
                      </wpg:grpSpPr>
                      <wps:wsp>
                        <wps:cNvPr id="15" name="Freeform: Shape 15"/>
                        <wps:cNvSpPr/>
                        <wps:spPr>
                          <a:xfrm rot="4239914">
                            <a:off x="244796" y="-244796"/>
                            <a:ext cx="1320323" cy="1809916"/>
                          </a:xfrm>
                          <a:custGeom>
                            <a:avLst/>
                            <a:gdLst>
                              <a:gd name="connsiteX0" fmla="*/ 843472 w 850482"/>
                              <a:gd name="connsiteY0" fmla="*/ 271540 h 1165852"/>
                              <a:gd name="connsiteX1" fmla="*/ 819860 w 850482"/>
                              <a:gd name="connsiteY1" fmla="*/ 191849 h 1165852"/>
                              <a:gd name="connsiteX2" fmla="*/ 740168 w 850482"/>
                              <a:gd name="connsiteY2" fmla="*/ 215461 h 1165852"/>
                              <a:gd name="connsiteX3" fmla="*/ 622107 w 850482"/>
                              <a:gd name="connsiteY3" fmla="*/ 425020 h 1165852"/>
                              <a:gd name="connsiteX4" fmla="*/ 701799 w 850482"/>
                              <a:gd name="connsiteY4" fmla="*/ 109206 h 1165852"/>
                              <a:gd name="connsiteX5" fmla="*/ 657526 w 850482"/>
                              <a:gd name="connsiteY5" fmla="*/ 38370 h 1165852"/>
                              <a:gd name="connsiteX6" fmla="*/ 586689 w 850482"/>
                              <a:gd name="connsiteY6" fmla="*/ 82643 h 1165852"/>
                              <a:gd name="connsiteX7" fmla="*/ 518804 w 850482"/>
                              <a:gd name="connsiteY7" fmla="*/ 354183 h 1165852"/>
                              <a:gd name="connsiteX8" fmla="*/ 518804 w 850482"/>
                              <a:gd name="connsiteY8" fmla="*/ 59031 h 1165852"/>
                              <a:gd name="connsiteX9" fmla="*/ 459774 w 850482"/>
                              <a:gd name="connsiteY9" fmla="*/ 0 h 1165852"/>
                              <a:gd name="connsiteX10" fmla="*/ 400743 w 850482"/>
                              <a:gd name="connsiteY10" fmla="*/ 59031 h 1165852"/>
                              <a:gd name="connsiteX11" fmla="*/ 400743 w 850482"/>
                              <a:gd name="connsiteY11" fmla="*/ 374844 h 1165852"/>
                              <a:gd name="connsiteX12" fmla="*/ 332858 w 850482"/>
                              <a:gd name="connsiteY12" fmla="*/ 82643 h 1165852"/>
                              <a:gd name="connsiteX13" fmla="*/ 262021 w 850482"/>
                              <a:gd name="connsiteY13" fmla="*/ 38370 h 1165852"/>
                              <a:gd name="connsiteX14" fmla="*/ 217749 w 850482"/>
                              <a:gd name="connsiteY14" fmla="*/ 109206 h 1165852"/>
                              <a:gd name="connsiteX15" fmla="*/ 300391 w 850482"/>
                              <a:gd name="connsiteY15" fmla="*/ 460438 h 1165852"/>
                              <a:gd name="connsiteX16" fmla="*/ 279731 w 850482"/>
                              <a:gd name="connsiteY16" fmla="*/ 578499 h 1165852"/>
                              <a:gd name="connsiteX17" fmla="*/ 276779 w 850482"/>
                              <a:gd name="connsiteY17" fmla="*/ 575547 h 1165852"/>
                              <a:gd name="connsiteX18" fmla="*/ 70172 w 850482"/>
                              <a:gd name="connsiteY18" fmla="*/ 410262 h 1165852"/>
                              <a:gd name="connsiteX19" fmla="*/ 2287 w 850482"/>
                              <a:gd name="connsiteY19" fmla="*/ 448632 h 1165852"/>
                              <a:gd name="connsiteX20" fmla="*/ 40657 w 850482"/>
                              <a:gd name="connsiteY20" fmla="*/ 516517 h 1165852"/>
                              <a:gd name="connsiteX21" fmla="*/ 152815 w 850482"/>
                              <a:gd name="connsiteY21" fmla="*/ 640481 h 1165852"/>
                              <a:gd name="connsiteX22" fmla="*/ 347616 w 850482"/>
                              <a:gd name="connsiteY22" fmla="*/ 850039 h 1165852"/>
                              <a:gd name="connsiteX23" fmla="*/ 347616 w 850482"/>
                              <a:gd name="connsiteY23" fmla="*/ 1165852 h 1165852"/>
                              <a:gd name="connsiteX24" fmla="*/ 607350 w 850482"/>
                              <a:gd name="connsiteY24" fmla="*/ 1165852 h 1165852"/>
                              <a:gd name="connsiteX25" fmla="*/ 607350 w 850482"/>
                              <a:gd name="connsiteY25" fmla="*/ 832330 h 1165852"/>
                              <a:gd name="connsiteX26" fmla="*/ 719508 w 850482"/>
                              <a:gd name="connsiteY26" fmla="*/ 492905 h 1165852"/>
                              <a:gd name="connsiteX27" fmla="*/ 843472 w 850482"/>
                              <a:gd name="connsiteY27" fmla="*/ 271540 h 1165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0482" h="1165852">
                                <a:moveTo>
                                  <a:pt x="843472" y="271540"/>
                                </a:moveTo>
                                <a:cubicBezTo>
                                  <a:pt x="858229" y="242025"/>
                                  <a:pt x="849375" y="206607"/>
                                  <a:pt x="819860" y="191849"/>
                                </a:cubicBezTo>
                                <a:cubicBezTo>
                                  <a:pt x="790344" y="177092"/>
                                  <a:pt x="754926" y="185946"/>
                                  <a:pt x="740168" y="215461"/>
                                </a:cubicBezTo>
                                <a:lnTo>
                                  <a:pt x="622107" y="425020"/>
                                </a:lnTo>
                                <a:lnTo>
                                  <a:pt x="701799" y="109206"/>
                                </a:lnTo>
                                <a:cubicBezTo>
                                  <a:pt x="710653" y="76740"/>
                                  <a:pt x="689993" y="44273"/>
                                  <a:pt x="657526" y="38370"/>
                                </a:cubicBezTo>
                                <a:cubicBezTo>
                                  <a:pt x="625059" y="29515"/>
                                  <a:pt x="592592" y="50176"/>
                                  <a:pt x="586689" y="82643"/>
                                </a:cubicBezTo>
                                <a:lnTo>
                                  <a:pt x="518804" y="354183"/>
                                </a:lnTo>
                                <a:lnTo>
                                  <a:pt x="518804" y="59031"/>
                                </a:lnTo>
                                <a:cubicBezTo>
                                  <a:pt x="518804" y="26564"/>
                                  <a:pt x="492240" y="0"/>
                                  <a:pt x="459774" y="0"/>
                                </a:cubicBezTo>
                                <a:cubicBezTo>
                                  <a:pt x="427307" y="0"/>
                                  <a:pt x="400743" y="26564"/>
                                  <a:pt x="400743" y="59031"/>
                                </a:cubicBezTo>
                                <a:lnTo>
                                  <a:pt x="400743" y="374844"/>
                                </a:lnTo>
                                <a:lnTo>
                                  <a:pt x="332858" y="82643"/>
                                </a:lnTo>
                                <a:cubicBezTo>
                                  <a:pt x="326955" y="50176"/>
                                  <a:pt x="294488" y="32467"/>
                                  <a:pt x="262021" y="38370"/>
                                </a:cubicBezTo>
                                <a:cubicBezTo>
                                  <a:pt x="229555" y="44273"/>
                                  <a:pt x="211846" y="76740"/>
                                  <a:pt x="217749" y="109206"/>
                                </a:cubicBezTo>
                                <a:lnTo>
                                  <a:pt x="300391" y="460438"/>
                                </a:lnTo>
                                <a:cubicBezTo>
                                  <a:pt x="297440" y="501759"/>
                                  <a:pt x="288585" y="543081"/>
                                  <a:pt x="279731" y="578499"/>
                                </a:cubicBezTo>
                                <a:cubicBezTo>
                                  <a:pt x="279731" y="578499"/>
                                  <a:pt x="279731" y="575547"/>
                                  <a:pt x="276779" y="575547"/>
                                </a:cubicBezTo>
                                <a:cubicBezTo>
                                  <a:pt x="226603" y="498808"/>
                                  <a:pt x="146912" y="430923"/>
                                  <a:pt x="70172" y="410262"/>
                                </a:cubicBezTo>
                                <a:cubicBezTo>
                                  <a:pt x="40657" y="401407"/>
                                  <a:pt x="11142" y="419117"/>
                                  <a:pt x="2287" y="448632"/>
                                </a:cubicBezTo>
                                <a:cubicBezTo>
                                  <a:pt x="-6567" y="478147"/>
                                  <a:pt x="11142" y="507662"/>
                                  <a:pt x="40657" y="516517"/>
                                </a:cubicBezTo>
                                <a:cubicBezTo>
                                  <a:pt x="79027" y="525372"/>
                                  <a:pt x="114445" y="581451"/>
                                  <a:pt x="152815" y="640481"/>
                                </a:cubicBezTo>
                                <a:cubicBezTo>
                                  <a:pt x="200039" y="714269"/>
                                  <a:pt x="259070" y="799863"/>
                                  <a:pt x="347616" y="850039"/>
                                </a:cubicBezTo>
                                <a:lnTo>
                                  <a:pt x="347616" y="1165852"/>
                                </a:lnTo>
                                <a:lnTo>
                                  <a:pt x="607350" y="1165852"/>
                                </a:lnTo>
                                <a:lnTo>
                                  <a:pt x="607350" y="832330"/>
                                </a:lnTo>
                                <a:cubicBezTo>
                                  <a:pt x="704750" y="782154"/>
                                  <a:pt x="716556" y="572596"/>
                                  <a:pt x="719508" y="492905"/>
                                </a:cubicBezTo>
                                <a:lnTo>
                                  <a:pt x="843472" y="271540"/>
                                </a:lnTo>
                                <a:close/>
                              </a:path>
                            </a:pathLst>
                          </a:custGeom>
                          <a:solidFill>
                            <a:schemeClr val="tx1"/>
                          </a:solidFill>
                          <a:ln w="29468" cap="flat">
                            <a:solidFill>
                              <a:schemeClr val="bg1"/>
                            </a:solidFill>
                            <a:prstDash val="solid"/>
                            <a:miter/>
                          </a:ln>
                        </wps:spPr>
                        <wps:bodyPr rtlCol="0" anchor="ctr"/>
                      </wps:wsp>
                      <wps:wsp>
                        <wps:cNvPr id="16" name="Freeform: Shape 16"/>
                        <wps:cNvSpPr/>
                        <wps:spPr>
                          <a:xfrm rot="2185223">
                            <a:off x="174039" y="647731"/>
                            <a:ext cx="1767622" cy="1358048"/>
                          </a:xfrm>
                          <a:custGeom>
                            <a:avLst/>
                            <a:gdLst>
                              <a:gd name="connsiteX0" fmla="*/ 764445 w 1138608"/>
                              <a:gd name="connsiteY0" fmla="*/ 656370 h 874782"/>
                              <a:gd name="connsiteX1" fmla="*/ 1021228 w 1138608"/>
                              <a:gd name="connsiteY1" fmla="*/ 659321 h 874782"/>
                              <a:gd name="connsiteX2" fmla="*/ 1021228 w 1138608"/>
                              <a:gd name="connsiteY2" fmla="*/ 659321 h 874782"/>
                              <a:gd name="connsiteX3" fmla="*/ 1080258 w 1138608"/>
                              <a:gd name="connsiteY3" fmla="*/ 600291 h 874782"/>
                              <a:gd name="connsiteX4" fmla="*/ 1021228 w 1138608"/>
                              <a:gd name="connsiteY4" fmla="*/ 541260 h 874782"/>
                              <a:gd name="connsiteX5" fmla="*/ 782154 w 1138608"/>
                              <a:gd name="connsiteY5" fmla="*/ 538309 h 874782"/>
                              <a:gd name="connsiteX6" fmla="*/ 1095016 w 1138608"/>
                              <a:gd name="connsiteY6" fmla="*/ 458617 h 874782"/>
                              <a:gd name="connsiteX7" fmla="*/ 1136337 w 1138608"/>
                              <a:gd name="connsiteY7" fmla="*/ 387781 h 874782"/>
                              <a:gd name="connsiteX8" fmla="*/ 1065501 w 1138608"/>
                              <a:gd name="connsiteY8" fmla="*/ 346459 h 874782"/>
                              <a:gd name="connsiteX9" fmla="*/ 793960 w 1138608"/>
                              <a:gd name="connsiteY9" fmla="*/ 417296 h 874782"/>
                              <a:gd name="connsiteX10" fmla="*/ 1053694 w 1138608"/>
                              <a:gd name="connsiteY10" fmla="*/ 275623 h 874782"/>
                              <a:gd name="connsiteX11" fmla="*/ 1077307 w 1138608"/>
                              <a:gd name="connsiteY11" fmla="*/ 195932 h 874782"/>
                              <a:gd name="connsiteX12" fmla="*/ 997616 w 1138608"/>
                              <a:gd name="connsiteY12" fmla="*/ 172319 h 874782"/>
                              <a:gd name="connsiteX13" fmla="*/ 720172 w 1138608"/>
                              <a:gd name="connsiteY13" fmla="*/ 319896 h 874782"/>
                              <a:gd name="connsiteX14" fmla="*/ 944488 w 1138608"/>
                              <a:gd name="connsiteY14" fmla="*/ 122144 h 874782"/>
                              <a:gd name="connsiteX15" fmla="*/ 950391 w 1138608"/>
                              <a:gd name="connsiteY15" fmla="*/ 39501 h 874782"/>
                              <a:gd name="connsiteX16" fmla="*/ 867748 w 1138608"/>
                              <a:gd name="connsiteY16" fmla="*/ 33598 h 874782"/>
                              <a:gd name="connsiteX17" fmla="*/ 596208 w 1138608"/>
                              <a:gd name="connsiteY17" fmla="*/ 269720 h 874782"/>
                              <a:gd name="connsiteX18" fmla="*/ 481099 w 1138608"/>
                              <a:gd name="connsiteY18" fmla="*/ 305138 h 874782"/>
                              <a:gd name="connsiteX19" fmla="*/ 484050 w 1138608"/>
                              <a:gd name="connsiteY19" fmla="*/ 302187 h 874782"/>
                              <a:gd name="connsiteX20" fmla="*/ 531275 w 1138608"/>
                              <a:gd name="connsiteY20" fmla="*/ 42452 h 874782"/>
                              <a:gd name="connsiteX21" fmla="*/ 463389 w 1138608"/>
                              <a:gd name="connsiteY21" fmla="*/ 1131 h 874782"/>
                              <a:gd name="connsiteX22" fmla="*/ 422068 w 1138608"/>
                              <a:gd name="connsiteY22" fmla="*/ 69016 h 874782"/>
                              <a:gd name="connsiteX23" fmla="*/ 368941 w 1138608"/>
                              <a:gd name="connsiteY23" fmla="*/ 225447 h 874782"/>
                              <a:gd name="connsiteX24" fmla="*/ 277443 w 1138608"/>
                              <a:gd name="connsiteY24" fmla="*/ 496987 h 874782"/>
                              <a:gd name="connsiteX25" fmla="*/ 0 w 1138608"/>
                              <a:gd name="connsiteY25" fmla="*/ 647515 h 874782"/>
                              <a:gd name="connsiteX26" fmla="*/ 123964 w 1138608"/>
                              <a:gd name="connsiteY26" fmla="*/ 874782 h 874782"/>
                              <a:gd name="connsiteX27" fmla="*/ 416165 w 1138608"/>
                              <a:gd name="connsiteY27" fmla="*/ 718352 h 874782"/>
                              <a:gd name="connsiteX28" fmla="*/ 764445 w 1138608"/>
                              <a:gd name="connsiteY28" fmla="*/ 656370 h 874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38608" h="874782">
                                <a:moveTo>
                                  <a:pt x="764445" y="656370"/>
                                </a:moveTo>
                                <a:lnTo>
                                  <a:pt x="1021228" y="659321"/>
                                </a:lnTo>
                                <a:cubicBezTo>
                                  <a:pt x="1021228" y="659321"/>
                                  <a:pt x="1021228" y="659321"/>
                                  <a:pt x="1021228" y="659321"/>
                                </a:cubicBezTo>
                                <a:cubicBezTo>
                                  <a:pt x="1053694" y="659321"/>
                                  <a:pt x="1080258" y="632757"/>
                                  <a:pt x="1080258" y="600291"/>
                                </a:cubicBezTo>
                                <a:cubicBezTo>
                                  <a:pt x="1080258" y="567824"/>
                                  <a:pt x="1053694" y="541260"/>
                                  <a:pt x="1021228" y="541260"/>
                                </a:cubicBezTo>
                                <a:lnTo>
                                  <a:pt x="782154" y="538309"/>
                                </a:lnTo>
                                <a:lnTo>
                                  <a:pt x="1095016" y="458617"/>
                                </a:lnTo>
                                <a:cubicBezTo>
                                  <a:pt x="1127483" y="449763"/>
                                  <a:pt x="1145192" y="417296"/>
                                  <a:pt x="1136337" y="387781"/>
                                </a:cubicBezTo>
                                <a:cubicBezTo>
                                  <a:pt x="1127483" y="355314"/>
                                  <a:pt x="1095016" y="337605"/>
                                  <a:pt x="1065501" y="346459"/>
                                </a:cubicBezTo>
                                <a:lnTo>
                                  <a:pt x="793960" y="417296"/>
                                </a:lnTo>
                                <a:lnTo>
                                  <a:pt x="1053694" y="275623"/>
                                </a:lnTo>
                                <a:cubicBezTo>
                                  <a:pt x="1083210" y="260865"/>
                                  <a:pt x="1092064" y="225447"/>
                                  <a:pt x="1077307" y="195932"/>
                                </a:cubicBezTo>
                                <a:cubicBezTo>
                                  <a:pt x="1062549" y="166416"/>
                                  <a:pt x="1027131" y="157562"/>
                                  <a:pt x="997616" y="172319"/>
                                </a:cubicBezTo>
                                <a:lnTo>
                                  <a:pt x="720172" y="319896"/>
                                </a:lnTo>
                                <a:lnTo>
                                  <a:pt x="944488" y="122144"/>
                                </a:lnTo>
                                <a:cubicBezTo>
                                  <a:pt x="968100" y="101483"/>
                                  <a:pt x="971052" y="63113"/>
                                  <a:pt x="950391" y="39501"/>
                                </a:cubicBezTo>
                                <a:cubicBezTo>
                                  <a:pt x="929730" y="15889"/>
                                  <a:pt x="891361" y="12937"/>
                                  <a:pt x="867748" y="33598"/>
                                </a:cubicBezTo>
                                <a:lnTo>
                                  <a:pt x="596208" y="269720"/>
                                </a:lnTo>
                                <a:cubicBezTo>
                                  <a:pt x="557838" y="287429"/>
                                  <a:pt x="519468" y="299235"/>
                                  <a:pt x="481099" y="305138"/>
                                </a:cubicBezTo>
                                <a:cubicBezTo>
                                  <a:pt x="481099" y="305138"/>
                                  <a:pt x="481099" y="302187"/>
                                  <a:pt x="484050" y="302187"/>
                                </a:cubicBezTo>
                                <a:cubicBezTo>
                                  <a:pt x="528323" y="219544"/>
                                  <a:pt x="548984" y="119192"/>
                                  <a:pt x="531275" y="42452"/>
                                </a:cubicBezTo>
                                <a:cubicBezTo>
                                  <a:pt x="525371" y="12937"/>
                                  <a:pt x="492905" y="-4772"/>
                                  <a:pt x="463389" y="1131"/>
                                </a:cubicBezTo>
                                <a:cubicBezTo>
                                  <a:pt x="433874" y="7034"/>
                                  <a:pt x="416165" y="39501"/>
                                  <a:pt x="422068" y="69016"/>
                                </a:cubicBezTo>
                                <a:cubicBezTo>
                                  <a:pt x="430923" y="107386"/>
                                  <a:pt x="401407" y="163465"/>
                                  <a:pt x="368941" y="225447"/>
                                </a:cubicBezTo>
                                <a:cubicBezTo>
                                  <a:pt x="327619" y="302187"/>
                                  <a:pt x="280395" y="393684"/>
                                  <a:pt x="277443" y="496987"/>
                                </a:cubicBezTo>
                                <a:lnTo>
                                  <a:pt x="0" y="647515"/>
                                </a:lnTo>
                                <a:lnTo>
                                  <a:pt x="123964" y="874782"/>
                                </a:lnTo>
                                <a:lnTo>
                                  <a:pt x="416165" y="718352"/>
                                </a:lnTo>
                                <a:cubicBezTo>
                                  <a:pt x="504711" y="780334"/>
                                  <a:pt x="693608" y="691788"/>
                                  <a:pt x="764445" y="656370"/>
                                </a:cubicBezTo>
                                <a:close/>
                              </a:path>
                            </a:pathLst>
                          </a:custGeom>
                          <a:solidFill>
                            <a:schemeClr val="tx1"/>
                          </a:solidFill>
                          <a:ln w="29468" cap="flat">
                            <a:solidFill>
                              <a:schemeClr val="bg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FB30530" id="Group 25" o:spid="_x0000_s1026" style="position:absolute;margin-left:14.65pt;margin-top:550.5pt;width:52.85pt;height:54.6pt;z-index:251666432;mso-width-relative:margin;mso-height-relative:margin" coordsize="19416,2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">
                <v:shape id="Freeform: Shape 15" o:spid="_x0000_s1027" style="position:absolute;left:2448;top:-2448;width:13203;height:18099;rotation:4631117fd;visibility:visible;mso-wrap-style:square;v-text-anchor:middle" coordsize="850482,116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" path="m843472,271540v14757,-29515,5903,-64933,-23612,-79691c790344,177092,754926,185946,740168,215461l622107,425020,701799,109206c710653,76740,689993,44273,657526,38370,625059,29515,592592,50176,586689,82643l518804,354183r,-295152c518804,26564,492240,,459774,,427307,,400743,26564,400743,59031r,315813l332858,82643c326955,50176,294488,32467,262021,38370v-32466,5903,-50175,38370,-44272,70836l300391,460438v-2951,41321,-11806,82643,-20660,118061c279731,578499,279731,575547,276779,575547,226603,498808,146912,430923,70172,410262,40657,401407,11142,419117,2287,448632v-8854,29515,8855,59030,38370,67885c79027,525372,114445,581451,152815,640481v47224,73788,106255,159382,194801,209558l347616,1165852r259734,l607350,832330c704750,782154,716556,572596,719508,492905l843472,271540xe" fillcolor="black [3213]" strokecolor="white [3212]" strokeweight=".81856mm">
                  <v:stroke joinstyle="miter"/>
                  <v:path arrowok="t" o:connecttype="custom" o:connectlocs="1309440,421550;1272784,297834;1149067,334490;965784,659818;1089501,169536;1020770,59567;910800,128298;805413,549848;805413,91642;713772,0;622130,91642;622130,581923;516742,128298;406772,59567;338042,169536;466339,714803;434266,898085;429683,893503;108938,636907;3550,696475;63118,801862;237236,994309;539653,1319635;539653,1809916;942875,1809916;942875,1292143;1116994,765206;1309440,421550" o:connectangles="0,0,0,0,0,0,0,0,0,0,0,0,0,0,0,0,0,0,0,0,0,0,0,0,0,0,0,0"/>
                </v:shape>
                <v:shape id="Freeform: Shape 16" o:spid="_x0000_s1028" style="position:absolute;left:1740;top:6477;width:17676;height:13580;rotation:2386846fd;visibility:visible;mso-wrap-style:square;v-text-anchor:middle" coordsize="1138608,8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" path="m764445,656370r256783,2951c1021228,659321,1021228,659321,1021228,659321v32466,,59030,-26564,59030,-59030c1080258,567824,1053694,541260,1021228,541260l782154,538309r312862,-79692c1127483,449763,1145192,417296,1136337,387781v-8854,-32467,-41321,-50176,-70836,-41322l793960,417296,1053694,275623v29516,-14758,38370,-50176,23613,-79691c1062549,166416,1027131,157562,997616,172319l720172,319896,944488,122144v23612,-20661,26564,-59031,5903,-82643c929730,15889,891361,12937,867748,33598l596208,269720v-38370,17709,-76740,29515,-115109,35418c481099,305138,481099,302187,484050,302187,528323,219544,548984,119192,531275,42452,525371,12937,492905,-4772,463389,1131,433874,7034,416165,39501,422068,69016v8855,38370,-20661,94449,-53127,156431c327619,302187,280395,393684,277443,496987l,647515,123964,874782,416165,718352v88546,61982,277443,-26564,348280,-61982xe" fillcolor="black [3213]" strokecolor="white [3212]" strokeweight=".81856mm">
                  <v:stroke joinstyle="miter"/>
                  <v:path arrowok="t" o:connecttype="custom" o:connectlocs="1186756,1018976;1585396,1023557;1585396,1023557;1677037,931917;1585396,840275;1214248,835693;1699948,711976;1764096,602007;1654128,537857;1232576,647828;1635798,427889;1672456,304173;1548740,267515;1118025,496620;1466262,189621;1475426,61323;1347128,52159;925578,418725;746878,473709;751459,469128;824773,65904;719384,1756;655236,107143;572759,349993;430714,771543;0,1005229;192447,1358048;646072,1115200;1186756,1018976" o:connectangles="0,0,0,0,0,0,0,0,0,0,0,0,0,0,0,0,0,0,0,0,0,0,0,0,0,0,0,0,0"/>
                </v:shape>
              </v:group>
            </w:pict>
          </mc:Fallback>
        </mc:AlternateContent>
      </w:r>
      <w:r w:rsidRPr="00090F01">
        <w:rPr>
          <w:noProof/>
          <w:lang w:val="en-US"/>
        </w:rPr>
        <mc:AlternateContent>
          <mc:Choice Requires="wps">
            <w:drawing>
              <wp:anchor distT="0" distB="0" distL="114300" distR="114300" simplePos="0" relativeHeight="251661312" behindDoc="0" locked="0" layoutInCell="1" allowOverlap="1" wp14:anchorId="05597EE1" wp14:editId="17418FFC">
                <wp:simplePos x="0" y="0"/>
                <wp:positionH relativeFrom="margin">
                  <wp:posOffset>-194310</wp:posOffset>
                </wp:positionH>
                <wp:positionV relativeFrom="paragraph">
                  <wp:posOffset>24765</wp:posOffset>
                </wp:positionV>
                <wp:extent cx="6992620" cy="9027160"/>
                <wp:effectExtent l="19050" t="19050" r="17780" b="21590"/>
                <wp:wrapThrough wrapText="bothSides">
                  <wp:wrapPolygon edited="0">
                    <wp:start x="-59" y="-46"/>
                    <wp:lineTo x="-59" y="21606"/>
                    <wp:lineTo x="21596" y="21606"/>
                    <wp:lineTo x="21596" y="-46"/>
                    <wp:lineTo x="-59" y="-46"/>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2620" cy="9027160"/>
                        </a:xfrm>
                        <a:prstGeom prst="rect">
                          <a:avLst/>
                        </a:prstGeom>
                        <a:noFill/>
                        <a:ln w="38100" cmpd="dbl">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5F24C" w14:textId="77777777" w:rsidR="00C5480C" w:rsidRPr="00DF4057" w:rsidRDefault="00C5480C" w:rsidP="00C5480C">
                            <w:pPr>
                              <w:jc w:val="center"/>
                              <w:rPr>
                                <w:rFonts w:ascii="Century Gothic" w:hAnsi="Century Gothic"/>
                                <w:b/>
                                <w:sz w:val="18"/>
                                <w:szCs w:val="108"/>
                              </w:rPr>
                            </w:pPr>
                          </w:p>
                          <w:p w14:paraId="05BCFCBE" w14:textId="77777777" w:rsidR="00C5480C" w:rsidRPr="00B2517B" w:rsidRDefault="00C5480C" w:rsidP="00C5480C">
                            <w:pPr>
                              <w:jc w:val="center"/>
                              <w:rPr>
                                <w:rFonts w:ascii="Century Gothic" w:hAnsi="Century Gothic"/>
                                <w:b/>
                                <w:sz w:val="72"/>
                                <w:szCs w:val="108"/>
                              </w:rPr>
                            </w:pPr>
                          </w:p>
                          <w:p w14:paraId="3E38C22A" w14:textId="77777777" w:rsidR="00C5480C" w:rsidRDefault="00C5480C" w:rsidP="00C5480C">
                            <w:pPr>
                              <w:rPr>
                                <w:rFonts w:ascii="Century Gothic" w:hAnsi="Century Gothic"/>
                                <w:b/>
                                <w:sz w:val="72"/>
                                <w:szCs w:val="108"/>
                              </w:rPr>
                            </w:pPr>
                          </w:p>
                          <w:p w14:paraId="227DA77E" w14:textId="77777777" w:rsidR="00C5480C" w:rsidRDefault="00C5480C" w:rsidP="00C5480C">
                            <w:pPr>
                              <w:jc w:val="center"/>
                              <w:rPr>
                                <w:rFonts w:ascii="Century Gothic" w:hAnsi="Century Gothic"/>
                                <w:b/>
                                <w:sz w:val="40"/>
                                <w:szCs w:val="64"/>
                              </w:rPr>
                            </w:pPr>
                          </w:p>
                          <w:p w14:paraId="498F4545" w14:textId="77777777" w:rsidR="00C5480C" w:rsidRDefault="00C5480C" w:rsidP="00C5480C">
                            <w:pPr>
                              <w:jc w:val="center"/>
                              <w:rPr>
                                <w:rFonts w:ascii="Century Gothic" w:hAnsi="Century Gothic"/>
                                <w:b/>
                                <w:sz w:val="40"/>
                                <w:szCs w:val="64"/>
                              </w:rPr>
                            </w:pPr>
                          </w:p>
                          <w:p w14:paraId="18614042" w14:textId="77777777" w:rsidR="00C5480C" w:rsidRPr="00614505" w:rsidRDefault="00C5480C" w:rsidP="00C5480C">
                            <w:pPr>
                              <w:jc w:val="center"/>
                              <w:rPr>
                                <w:rFonts w:ascii="Century Gothic" w:hAnsi="Century Gothic"/>
                                <w:b/>
                                <w:i/>
                                <w:sz w:val="36"/>
                                <w:szCs w:val="64"/>
                              </w:rPr>
                            </w:pPr>
                          </w:p>
                          <w:p w14:paraId="65EAF5CC" w14:textId="77777777" w:rsidR="00C5480C" w:rsidRPr="00614505" w:rsidRDefault="00C5480C" w:rsidP="00C5480C">
                            <w:pPr>
                              <w:jc w:val="center"/>
                              <w:rPr>
                                <w:rFonts w:ascii="Century Gothic" w:hAnsi="Century Gothic"/>
                                <w:b/>
                                <w:i/>
                                <w:sz w:val="36"/>
                                <w:szCs w:val="64"/>
                              </w:rPr>
                            </w:pPr>
                          </w:p>
                          <w:p w14:paraId="01E47A71" w14:textId="30E21EC8" w:rsidR="00C5480C" w:rsidRPr="000024D4" w:rsidRDefault="00C5480C" w:rsidP="00C5480C">
                            <w:pPr>
                              <w:jc w:val="center"/>
                              <w:rPr>
                                <w:rFonts w:ascii="Century Gothic" w:hAnsi="Century Gothic"/>
                                <w:b/>
                                <w:i/>
                                <w:sz w:val="56"/>
                                <w:szCs w:val="64"/>
                              </w:rPr>
                            </w:pPr>
                            <w:r>
                              <w:rPr>
                                <w:rFonts w:ascii="Century Gothic" w:hAnsi="Century Gothic"/>
                                <w:b/>
                                <w:i/>
                                <w:sz w:val="56"/>
                                <w:szCs w:val="64"/>
                              </w:rPr>
                              <w:t>“</w:t>
                            </w:r>
                            <w:r w:rsidR="00D81DE3">
                              <w:rPr>
                                <w:rFonts w:ascii="Century Gothic" w:hAnsi="Century Gothic"/>
                                <w:b/>
                                <w:i/>
                                <w:sz w:val="56"/>
                                <w:szCs w:val="64"/>
                              </w:rPr>
                              <w:t>God put Adam in the Garden of Eden to care for it and work it</w:t>
                            </w:r>
                            <w:r>
                              <w:rPr>
                                <w:rFonts w:ascii="Century Gothic" w:hAnsi="Century Gothic"/>
                                <w:b/>
                                <w:i/>
                                <w:sz w:val="56"/>
                                <w:szCs w:val="64"/>
                              </w:rPr>
                              <w:t>.”</w:t>
                            </w:r>
                            <w:r w:rsidR="00D81DE3">
                              <w:rPr>
                                <w:rFonts w:ascii="Century Gothic" w:hAnsi="Century Gothic"/>
                                <w:b/>
                                <w:i/>
                                <w:sz w:val="56"/>
                                <w:szCs w:val="64"/>
                              </w:rPr>
                              <w:t xml:space="preserve">                       </w:t>
                            </w:r>
                            <w:r w:rsidR="00D81DE3" w:rsidRPr="00D81DE3">
                              <w:rPr>
                                <w:rFonts w:ascii="Century Gothic" w:hAnsi="Century Gothic"/>
                                <w:b/>
                                <w:i/>
                                <w:sz w:val="36"/>
                                <w:szCs w:val="40"/>
                              </w:rPr>
                              <w:t>Genesis 2:15</w:t>
                            </w:r>
                          </w:p>
                          <w:p w14:paraId="3539E0AC" w14:textId="1DA98F9F" w:rsidR="00C5480C" w:rsidRDefault="00D81DE3" w:rsidP="00C5480C">
                            <w:pPr>
                              <w:jc w:val="center"/>
                              <w:rPr>
                                <w:rFonts w:ascii="Century Gothic" w:hAnsi="Century Gothic"/>
                                <w:b/>
                                <w:sz w:val="52"/>
                                <w:szCs w:val="64"/>
                                <w:lang w:val="en-US"/>
                              </w:rPr>
                            </w:pPr>
                            <w:r>
                              <w:rPr>
                                <w:rFonts w:ascii="Century Gothic" w:hAnsi="Century Gothic"/>
                                <w:b/>
                                <w:sz w:val="52"/>
                                <w:szCs w:val="64"/>
                                <w:lang w:val="en-US"/>
                              </w:rPr>
                              <w:t xml:space="preserve">    </w:t>
                            </w:r>
                          </w:p>
                          <w:p w14:paraId="585B8E26" w14:textId="37EC62FB" w:rsidR="00022EDB" w:rsidRDefault="00022EDB" w:rsidP="00022EDB">
                            <w:pPr>
                              <w:ind w:left="2160"/>
                              <w:rPr>
                                <w:rFonts w:ascii="Century Gothic" w:hAnsi="Century Gothic"/>
                                <w:b/>
                                <w:sz w:val="52"/>
                                <w:szCs w:val="64"/>
                                <w:lang w:val="en-US"/>
                              </w:rPr>
                            </w:pPr>
                            <w:r>
                              <w:rPr>
                                <w:rFonts w:ascii="Century Gothic" w:hAnsi="Century Gothic"/>
                                <w:b/>
                                <w:sz w:val="52"/>
                                <w:szCs w:val="64"/>
                                <w:lang w:val="en-US"/>
                              </w:rPr>
                              <w:t>Look at this picture and think about what it is saying to you.</w:t>
                            </w:r>
                          </w:p>
                          <w:p w14:paraId="029E0138" w14:textId="77777777" w:rsidR="00022EDB" w:rsidRDefault="00022EDB" w:rsidP="00022EDB">
                            <w:pPr>
                              <w:ind w:left="2160"/>
                              <w:rPr>
                                <w:rFonts w:ascii="Century Gothic" w:hAnsi="Century Gothic"/>
                                <w:b/>
                                <w:sz w:val="52"/>
                                <w:szCs w:val="64"/>
                                <w:lang w:val="en-US"/>
                              </w:rPr>
                            </w:pPr>
                          </w:p>
                          <w:p w14:paraId="1BD5A856" w14:textId="1CDA660C" w:rsidR="00022EDB" w:rsidRDefault="00022EDB" w:rsidP="00022EDB">
                            <w:pPr>
                              <w:ind w:left="2160"/>
                              <w:rPr>
                                <w:rFonts w:ascii="Century Gothic" w:hAnsi="Century Gothic"/>
                                <w:b/>
                                <w:sz w:val="52"/>
                                <w:szCs w:val="64"/>
                                <w:lang w:val="en-US"/>
                              </w:rPr>
                            </w:pPr>
                            <w:r>
                              <w:rPr>
                                <w:rFonts w:ascii="Century Gothic" w:hAnsi="Century Gothic"/>
                                <w:b/>
                                <w:sz w:val="52"/>
                                <w:szCs w:val="64"/>
                                <w:lang w:val="en-US"/>
                              </w:rPr>
                              <w:t>What do you do at home and in school to care for the world?</w:t>
                            </w:r>
                          </w:p>
                          <w:p w14:paraId="0189903D" w14:textId="77777777" w:rsidR="00022EDB" w:rsidRDefault="00022EDB" w:rsidP="00022EDB">
                            <w:pPr>
                              <w:ind w:left="2160"/>
                              <w:rPr>
                                <w:rFonts w:ascii="Century Gothic" w:hAnsi="Century Gothic"/>
                                <w:b/>
                                <w:sz w:val="52"/>
                                <w:szCs w:val="64"/>
                                <w:lang w:val="en-US"/>
                              </w:rPr>
                            </w:pPr>
                          </w:p>
                          <w:p w14:paraId="0B770453" w14:textId="483C8756" w:rsidR="00C5480C" w:rsidRDefault="00022EDB" w:rsidP="00022EDB">
                            <w:pPr>
                              <w:ind w:left="2160"/>
                              <w:rPr>
                                <w:rFonts w:ascii="Century Gothic" w:hAnsi="Century Gothic"/>
                                <w:b/>
                                <w:sz w:val="52"/>
                                <w:szCs w:val="64"/>
                                <w:lang w:val="en-US"/>
                              </w:rPr>
                            </w:pPr>
                            <w:r>
                              <w:rPr>
                                <w:rFonts w:ascii="Century Gothic" w:hAnsi="Century Gothic"/>
                                <w:b/>
                                <w:sz w:val="52"/>
                                <w:szCs w:val="64"/>
                                <w:lang w:val="en-US"/>
                              </w:rPr>
                              <w:t xml:space="preserve">What more could we do? Make a list of </w:t>
                            </w:r>
                            <w:r w:rsidRPr="00022EDB">
                              <w:rPr>
                                <w:rFonts w:ascii="Century Gothic" w:hAnsi="Century Gothic"/>
                                <w:b/>
                                <w:sz w:val="36"/>
                                <w:szCs w:val="44"/>
                                <w:lang w:val="en-US"/>
                              </w:rPr>
                              <w:t xml:space="preserve">small things </w:t>
                            </w:r>
                            <w:r>
                              <w:rPr>
                                <w:rFonts w:ascii="Century Gothic" w:hAnsi="Century Gothic"/>
                                <w:b/>
                                <w:sz w:val="52"/>
                                <w:szCs w:val="64"/>
                                <w:lang w:val="en-US"/>
                              </w:rPr>
                              <w:t xml:space="preserve">that might make a </w:t>
                            </w:r>
                            <w:r w:rsidRPr="00022EDB">
                              <w:rPr>
                                <w:rFonts w:ascii="Century Gothic" w:hAnsi="Century Gothic"/>
                                <w:b/>
                                <w:sz w:val="72"/>
                                <w:szCs w:val="96"/>
                                <w:lang w:val="en-US"/>
                              </w:rPr>
                              <w:t xml:space="preserve">BIG difference </w:t>
                            </w:r>
                            <w:r>
                              <w:rPr>
                                <w:rFonts w:ascii="Century Gothic" w:hAnsi="Century Gothic"/>
                                <w:b/>
                                <w:sz w:val="52"/>
                                <w:szCs w:val="64"/>
                                <w:lang w:val="en-US"/>
                              </w:rPr>
                              <w:t>– and DO THEM!!!</w:t>
                            </w:r>
                          </w:p>
                          <w:p w14:paraId="6FED9800" w14:textId="77777777" w:rsidR="00C5480C" w:rsidRPr="00022EDB" w:rsidRDefault="00C5480C" w:rsidP="00C5480C">
                            <w:pPr>
                              <w:jc w:val="center"/>
                              <w:rPr>
                                <w:rFonts w:ascii="Century Gothic" w:hAnsi="Century Gothic"/>
                                <w:b/>
                                <w:sz w:val="36"/>
                                <w:szCs w:val="44"/>
                                <w:lang w:val="en-US"/>
                              </w:rPr>
                            </w:pPr>
                          </w:p>
                          <w:p w14:paraId="54C910DF" w14:textId="01D65FD1" w:rsidR="00022EDB" w:rsidRPr="00022EDB" w:rsidRDefault="00022EDB" w:rsidP="00022EDB">
                            <w:pPr>
                              <w:jc w:val="center"/>
                              <w:rPr>
                                <w:rFonts w:ascii="Century Gothic" w:hAnsi="Century Gothic"/>
                                <w:b/>
                                <w:i/>
                                <w:iCs/>
                                <w:sz w:val="52"/>
                                <w:szCs w:val="64"/>
                                <w:lang w:val="en-US"/>
                              </w:rPr>
                            </w:pPr>
                            <w:r w:rsidRPr="00022EDB">
                              <w:rPr>
                                <w:rFonts w:ascii="Century Gothic" w:hAnsi="Century Gothic"/>
                                <w:b/>
                                <w:i/>
                                <w:iCs/>
                                <w:sz w:val="52"/>
                                <w:szCs w:val="64"/>
                                <w:lang w:val="en-US"/>
                              </w:rPr>
                              <w:t>“….we will care for the world God made.”</w:t>
                            </w:r>
                          </w:p>
                          <w:p w14:paraId="08ED2C84" w14:textId="77777777" w:rsidR="00C5480C" w:rsidRPr="00BF117C" w:rsidRDefault="00C5480C" w:rsidP="00C5480C">
                            <w:pPr>
                              <w:rPr>
                                <w:rFonts w:ascii="Century Gothic" w:hAnsi="Century Gothic"/>
                                <w:b/>
                                <w:sz w:val="52"/>
                                <w:szCs w:val="6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97EE1" id="Text Box 10" o:spid="_x0000_s1029" type="#_x0000_t202" style="position:absolute;margin-left:-15.3pt;margin-top:1.95pt;width:550.6pt;height:71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" filled="f" strokecolor="black [3213]" strokeweight="3pt">
                <v:stroke linestyle="thinThin"/>
                <v:path arrowok="t"/>
                <v:textbox>
                  <w:txbxContent>
                    <w:p w14:paraId="17D5F24C" w14:textId="77777777" w:rsidR="00C5480C" w:rsidRPr="00DF4057" w:rsidRDefault="00C5480C" w:rsidP="00C5480C">
                      <w:pPr>
                        <w:jc w:val="center"/>
                        <w:rPr>
                          <w:rFonts w:ascii="Century Gothic" w:hAnsi="Century Gothic"/>
                          <w:b/>
                          <w:sz w:val="18"/>
                          <w:szCs w:val="108"/>
                        </w:rPr>
                      </w:pPr>
                    </w:p>
                    <w:p w14:paraId="05BCFCBE" w14:textId="77777777" w:rsidR="00C5480C" w:rsidRPr="00B2517B" w:rsidRDefault="00C5480C" w:rsidP="00C5480C">
                      <w:pPr>
                        <w:jc w:val="center"/>
                        <w:rPr>
                          <w:rFonts w:ascii="Century Gothic" w:hAnsi="Century Gothic"/>
                          <w:b/>
                          <w:sz w:val="72"/>
                          <w:szCs w:val="108"/>
                        </w:rPr>
                      </w:pPr>
                    </w:p>
                    <w:p w14:paraId="3E38C22A" w14:textId="77777777" w:rsidR="00C5480C" w:rsidRDefault="00C5480C" w:rsidP="00C5480C">
                      <w:pPr>
                        <w:rPr>
                          <w:rFonts w:ascii="Century Gothic" w:hAnsi="Century Gothic"/>
                          <w:b/>
                          <w:sz w:val="72"/>
                          <w:szCs w:val="108"/>
                        </w:rPr>
                      </w:pPr>
                    </w:p>
                    <w:p w14:paraId="227DA77E" w14:textId="77777777" w:rsidR="00C5480C" w:rsidRDefault="00C5480C" w:rsidP="00C5480C">
                      <w:pPr>
                        <w:jc w:val="center"/>
                        <w:rPr>
                          <w:rFonts w:ascii="Century Gothic" w:hAnsi="Century Gothic"/>
                          <w:b/>
                          <w:sz w:val="40"/>
                          <w:szCs w:val="64"/>
                        </w:rPr>
                      </w:pPr>
                    </w:p>
                    <w:p w14:paraId="498F4545" w14:textId="77777777" w:rsidR="00C5480C" w:rsidRDefault="00C5480C" w:rsidP="00C5480C">
                      <w:pPr>
                        <w:jc w:val="center"/>
                        <w:rPr>
                          <w:rFonts w:ascii="Century Gothic" w:hAnsi="Century Gothic"/>
                          <w:b/>
                          <w:sz w:val="40"/>
                          <w:szCs w:val="64"/>
                        </w:rPr>
                      </w:pPr>
                    </w:p>
                    <w:p w14:paraId="18614042" w14:textId="77777777" w:rsidR="00C5480C" w:rsidRPr="00614505" w:rsidRDefault="00C5480C" w:rsidP="00C5480C">
                      <w:pPr>
                        <w:jc w:val="center"/>
                        <w:rPr>
                          <w:rFonts w:ascii="Century Gothic" w:hAnsi="Century Gothic"/>
                          <w:b/>
                          <w:i/>
                          <w:sz w:val="36"/>
                          <w:szCs w:val="64"/>
                        </w:rPr>
                      </w:pPr>
                    </w:p>
                    <w:p w14:paraId="65EAF5CC" w14:textId="77777777" w:rsidR="00C5480C" w:rsidRPr="00614505" w:rsidRDefault="00C5480C" w:rsidP="00C5480C">
                      <w:pPr>
                        <w:jc w:val="center"/>
                        <w:rPr>
                          <w:rFonts w:ascii="Century Gothic" w:hAnsi="Century Gothic"/>
                          <w:b/>
                          <w:i/>
                          <w:sz w:val="36"/>
                          <w:szCs w:val="64"/>
                        </w:rPr>
                      </w:pPr>
                    </w:p>
                    <w:p w14:paraId="01E47A71" w14:textId="30E21EC8" w:rsidR="00C5480C" w:rsidRPr="000024D4" w:rsidRDefault="00C5480C" w:rsidP="00C5480C">
                      <w:pPr>
                        <w:jc w:val="center"/>
                        <w:rPr>
                          <w:rFonts w:ascii="Century Gothic" w:hAnsi="Century Gothic"/>
                          <w:b/>
                          <w:i/>
                          <w:sz w:val="56"/>
                          <w:szCs w:val="64"/>
                        </w:rPr>
                      </w:pPr>
                      <w:r>
                        <w:rPr>
                          <w:rFonts w:ascii="Century Gothic" w:hAnsi="Century Gothic"/>
                          <w:b/>
                          <w:i/>
                          <w:sz w:val="56"/>
                          <w:szCs w:val="64"/>
                        </w:rPr>
                        <w:t>“</w:t>
                      </w:r>
                      <w:r w:rsidR="00D81DE3">
                        <w:rPr>
                          <w:rFonts w:ascii="Century Gothic" w:hAnsi="Century Gothic"/>
                          <w:b/>
                          <w:i/>
                          <w:sz w:val="56"/>
                          <w:szCs w:val="64"/>
                        </w:rPr>
                        <w:t>God put Adam in the Garden of Eden to care for it and work it</w:t>
                      </w:r>
                      <w:r>
                        <w:rPr>
                          <w:rFonts w:ascii="Century Gothic" w:hAnsi="Century Gothic"/>
                          <w:b/>
                          <w:i/>
                          <w:sz w:val="56"/>
                          <w:szCs w:val="64"/>
                        </w:rPr>
                        <w:t>.”</w:t>
                      </w:r>
                      <w:r w:rsidR="00D81DE3">
                        <w:rPr>
                          <w:rFonts w:ascii="Century Gothic" w:hAnsi="Century Gothic"/>
                          <w:b/>
                          <w:i/>
                          <w:sz w:val="56"/>
                          <w:szCs w:val="64"/>
                        </w:rPr>
                        <w:t xml:space="preserve">                       </w:t>
                      </w:r>
                      <w:r w:rsidR="00D81DE3" w:rsidRPr="00D81DE3">
                        <w:rPr>
                          <w:rFonts w:ascii="Century Gothic" w:hAnsi="Century Gothic"/>
                          <w:b/>
                          <w:i/>
                          <w:sz w:val="36"/>
                          <w:szCs w:val="40"/>
                        </w:rPr>
                        <w:t>Genesis 2:15</w:t>
                      </w:r>
                    </w:p>
                    <w:p w14:paraId="3539E0AC" w14:textId="1DA98F9F" w:rsidR="00C5480C" w:rsidRDefault="00D81DE3" w:rsidP="00C5480C">
                      <w:pPr>
                        <w:jc w:val="center"/>
                        <w:rPr>
                          <w:rFonts w:ascii="Century Gothic" w:hAnsi="Century Gothic"/>
                          <w:b/>
                          <w:sz w:val="52"/>
                          <w:szCs w:val="64"/>
                          <w:lang w:val="en-US"/>
                        </w:rPr>
                      </w:pPr>
                      <w:r>
                        <w:rPr>
                          <w:rFonts w:ascii="Century Gothic" w:hAnsi="Century Gothic"/>
                          <w:b/>
                          <w:sz w:val="52"/>
                          <w:szCs w:val="64"/>
                          <w:lang w:val="en-US"/>
                        </w:rPr>
                        <w:t xml:space="preserve">    </w:t>
                      </w:r>
                    </w:p>
                    <w:p w14:paraId="585B8E26" w14:textId="37EC62FB" w:rsidR="00022EDB" w:rsidRDefault="00022EDB" w:rsidP="00022EDB">
                      <w:pPr>
                        <w:ind w:left="2160"/>
                        <w:rPr>
                          <w:rFonts w:ascii="Century Gothic" w:hAnsi="Century Gothic"/>
                          <w:b/>
                          <w:sz w:val="52"/>
                          <w:szCs w:val="64"/>
                          <w:lang w:val="en-US"/>
                        </w:rPr>
                      </w:pPr>
                      <w:r>
                        <w:rPr>
                          <w:rFonts w:ascii="Century Gothic" w:hAnsi="Century Gothic"/>
                          <w:b/>
                          <w:sz w:val="52"/>
                          <w:szCs w:val="64"/>
                          <w:lang w:val="en-US"/>
                        </w:rPr>
                        <w:t>Look at this picture and think about what it is saying to you.</w:t>
                      </w:r>
                    </w:p>
                    <w:p w14:paraId="029E0138" w14:textId="77777777" w:rsidR="00022EDB" w:rsidRDefault="00022EDB" w:rsidP="00022EDB">
                      <w:pPr>
                        <w:ind w:left="2160"/>
                        <w:rPr>
                          <w:rFonts w:ascii="Century Gothic" w:hAnsi="Century Gothic"/>
                          <w:b/>
                          <w:sz w:val="52"/>
                          <w:szCs w:val="64"/>
                          <w:lang w:val="en-US"/>
                        </w:rPr>
                      </w:pPr>
                    </w:p>
                    <w:p w14:paraId="1BD5A856" w14:textId="1CDA660C" w:rsidR="00022EDB" w:rsidRDefault="00022EDB" w:rsidP="00022EDB">
                      <w:pPr>
                        <w:ind w:left="2160"/>
                        <w:rPr>
                          <w:rFonts w:ascii="Century Gothic" w:hAnsi="Century Gothic"/>
                          <w:b/>
                          <w:sz w:val="52"/>
                          <w:szCs w:val="64"/>
                          <w:lang w:val="en-US"/>
                        </w:rPr>
                      </w:pPr>
                      <w:r>
                        <w:rPr>
                          <w:rFonts w:ascii="Century Gothic" w:hAnsi="Century Gothic"/>
                          <w:b/>
                          <w:sz w:val="52"/>
                          <w:szCs w:val="64"/>
                          <w:lang w:val="en-US"/>
                        </w:rPr>
                        <w:t>What do you do at home and in school to care for the world?</w:t>
                      </w:r>
                    </w:p>
                    <w:p w14:paraId="0189903D" w14:textId="77777777" w:rsidR="00022EDB" w:rsidRDefault="00022EDB" w:rsidP="00022EDB">
                      <w:pPr>
                        <w:ind w:left="2160"/>
                        <w:rPr>
                          <w:rFonts w:ascii="Century Gothic" w:hAnsi="Century Gothic"/>
                          <w:b/>
                          <w:sz w:val="52"/>
                          <w:szCs w:val="64"/>
                          <w:lang w:val="en-US"/>
                        </w:rPr>
                      </w:pPr>
                    </w:p>
                    <w:p w14:paraId="0B770453" w14:textId="483C8756" w:rsidR="00C5480C" w:rsidRDefault="00022EDB" w:rsidP="00022EDB">
                      <w:pPr>
                        <w:ind w:left="2160"/>
                        <w:rPr>
                          <w:rFonts w:ascii="Century Gothic" w:hAnsi="Century Gothic"/>
                          <w:b/>
                          <w:sz w:val="52"/>
                          <w:szCs w:val="64"/>
                          <w:lang w:val="en-US"/>
                        </w:rPr>
                      </w:pPr>
                      <w:r>
                        <w:rPr>
                          <w:rFonts w:ascii="Century Gothic" w:hAnsi="Century Gothic"/>
                          <w:b/>
                          <w:sz w:val="52"/>
                          <w:szCs w:val="64"/>
                          <w:lang w:val="en-US"/>
                        </w:rPr>
                        <w:t xml:space="preserve">What more could we do? Make a list of </w:t>
                      </w:r>
                      <w:r w:rsidRPr="00022EDB">
                        <w:rPr>
                          <w:rFonts w:ascii="Century Gothic" w:hAnsi="Century Gothic"/>
                          <w:b/>
                          <w:sz w:val="36"/>
                          <w:szCs w:val="44"/>
                          <w:lang w:val="en-US"/>
                        </w:rPr>
                        <w:t xml:space="preserve">small things </w:t>
                      </w:r>
                      <w:r>
                        <w:rPr>
                          <w:rFonts w:ascii="Century Gothic" w:hAnsi="Century Gothic"/>
                          <w:b/>
                          <w:sz w:val="52"/>
                          <w:szCs w:val="64"/>
                          <w:lang w:val="en-US"/>
                        </w:rPr>
                        <w:t xml:space="preserve">that might make a </w:t>
                      </w:r>
                      <w:r w:rsidRPr="00022EDB">
                        <w:rPr>
                          <w:rFonts w:ascii="Century Gothic" w:hAnsi="Century Gothic"/>
                          <w:b/>
                          <w:sz w:val="72"/>
                          <w:szCs w:val="96"/>
                          <w:lang w:val="en-US"/>
                        </w:rPr>
                        <w:t xml:space="preserve">BIG difference </w:t>
                      </w:r>
                      <w:r>
                        <w:rPr>
                          <w:rFonts w:ascii="Century Gothic" w:hAnsi="Century Gothic"/>
                          <w:b/>
                          <w:sz w:val="52"/>
                          <w:szCs w:val="64"/>
                          <w:lang w:val="en-US"/>
                        </w:rPr>
                        <w:t>– and DO THEM!!!</w:t>
                      </w:r>
                    </w:p>
                    <w:p w14:paraId="6FED9800" w14:textId="77777777" w:rsidR="00C5480C" w:rsidRPr="00022EDB" w:rsidRDefault="00C5480C" w:rsidP="00C5480C">
                      <w:pPr>
                        <w:jc w:val="center"/>
                        <w:rPr>
                          <w:rFonts w:ascii="Century Gothic" w:hAnsi="Century Gothic"/>
                          <w:b/>
                          <w:sz w:val="36"/>
                          <w:szCs w:val="44"/>
                          <w:lang w:val="en-US"/>
                        </w:rPr>
                      </w:pPr>
                    </w:p>
                    <w:p w14:paraId="54C910DF" w14:textId="01D65FD1" w:rsidR="00022EDB" w:rsidRPr="00022EDB" w:rsidRDefault="00022EDB" w:rsidP="00022EDB">
                      <w:pPr>
                        <w:jc w:val="center"/>
                        <w:rPr>
                          <w:rFonts w:ascii="Century Gothic" w:hAnsi="Century Gothic"/>
                          <w:b/>
                          <w:i/>
                          <w:iCs/>
                          <w:sz w:val="52"/>
                          <w:szCs w:val="64"/>
                          <w:lang w:val="en-US"/>
                        </w:rPr>
                      </w:pPr>
                      <w:r w:rsidRPr="00022EDB">
                        <w:rPr>
                          <w:rFonts w:ascii="Century Gothic" w:hAnsi="Century Gothic"/>
                          <w:b/>
                          <w:i/>
                          <w:iCs/>
                          <w:sz w:val="52"/>
                          <w:szCs w:val="64"/>
                          <w:lang w:val="en-US"/>
                        </w:rPr>
                        <w:t>“</w:t>
                      </w:r>
                      <w:proofErr w:type="gramStart"/>
                      <w:r w:rsidRPr="00022EDB">
                        <w:rPr>
                          <w:rFonts w:ascii="Century Gothic" w:hAnsi="Century Gothic"/>
                          <w:b/>
                          <w:i/>
                          <w:iCs/>
                          <w:sz w:val="52"/>
                          <w:szCs w:val="64"/>
                          <w:lang w:val="en-US"/>
                        </w:rPr>
                        <w:t>….we</w:t>
                      </w:r>
                      <w:proofErr w:type="gramEnd"/>
                      <w:r w:rsidRPr="00022EDB">
                        <w:rPr>
                          <w:rFonts w:ascii="Century Gothic" w:hAnsi="Century Gothic"/>
                          <w:b/>
                          <w:i/>
                          <w:iCs/>
                          <w:sz w:val="52"/>
                          <w:szCs w:val="64"/>
                          <w:lang w:val="en-US"/>
                        </w:rPr>
                        <w:t xml:space="preserve"> will care for the world God made.</w:t>
                      </w:r>
                      <w:r w:rsidRPr="00022EDB">
                        <w:rPr>
                          <w:rFonts w:ascii="Century Gothic" w:hAnsi="Century Gothic"/>
                          <w:b/>
                          <w:i/>
                          <w:iCs/>
                          <w:sz w:val="52"/>
                          <w:szCs w:val="64"/>
                          <w:lang w:val="en-US"/>
                        </w:rPr>
                        <w:t>”</w:t>
                      </w:r>
                    </w:p>
                    <w:p w14:paraId="08ED2C84" w14:textId="77777777" w:rsidR="00C5480C" w:rsidRPr="00BF117C" w:rsidRDefault="00C5480C" w:rsidP="00C5480C">
                      <w:pPr>
                        <w:rPr>
                          <w:rFonts w:ascii="Century Gothic" w:hAnsi="Century Gothic"/>
                          <w:b/>
                          <w:sz w:val="52"/>
                          <w:szCs w:val="64"/>
                          <w:lang w:val="en-US"/>
                        </w:rPr>
                      </w:pPr>
                    </w:p>
                  </w:txbxContent>
                </v:textbox>
                <w10:wrap type="through" anchorx="margin"/>
              </v:shape>
            </w:pict>
          </mc:Fallback>
        </mc:AlternateContent>
      </w:r>
      <w:r>
        <w:rPr>
          <w:rFonts w:ascii="Century Gothic" w:hAnsi="Century Gothic"/>
          <w:b/>
          <w:noProof/>
          <w:sz w:val="52"/>
          <w:szCs w:val="64"/>
          <w:lang w:val="en-US"/>
        </w:rPr>
        <w:drawing>
          <wp:anchor distT="0" distB="0" distL="114300" distR="114300" simplePos="0" relativeHeight="251663360" behindDoc="0" locked="0" layoutInCell="1" allowOverlap="1" wp14:anchorId="49ACE570" wp14:editId="6A65850F">
            <wp:simplePos x="0" y="0"/>
            <wp:positionH relativeFrom="column">
              <wp:posOffset>145034</wp:posOffset>
            </wp:positionH>
            <wp:positionV relativeFrom="paragraph">
              <wp:posOffset>4138930</wp:posOffset>
            </wp:positionV>
            <wp:extent cx="731520" cy="731520"/>
            <wp:effectExtent l="0" t="0" r="0" b="0"/>
            <wp:wrapSquare wrapText="bothSides"/>
            <wp:docPr id="12" name="Graphic 12" descr="Though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ought bubbl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022EDB">
        <w:rPr>
          <w:rFonts w:ascii="Avenir Next LT Pro" w:hAnsi="Avenir Next LT Pro" w:cs="Century Gothic"/>
          <w:b/>
          <w:bCs/>
          <w:i/>
          <w:noProof/>
        </w:rPr>
        <w:drawing>
          <wp:anchor distT="0" distB="0" distL="114300" distR="114300" simplePos="0" relativeHeight="251662336" behindDoc="0" locked="0" layoutInCell="1" allowOverlap="1" wp14:anchorId="10B922BA" wp14:editId="639C8419">
            <wp:simplePos x="0" y="0"/>
            <wp:positionH relativeFrom="margin">
              <wp:align>center</wp:align>
            </wp:positionH>
            <wp:positionV relativeFrom="paragraph">
              <wp:posOffset>237744</wp:posOffset>
            </wp:positionV>
            <wp:extent cx="3950208" cy="2222086"/>
            <wp:effectExtent l="0" t="0" r="0" b="6985"/>
            <wp:wrapNone/>
            <wp:docPr id="11" name="Picture 11" descr="Diagram&#10;&#10;Description automatically generated">
              <a:extLst xmlns:a="http://schemas.openxmlformats.org/drawingml/2006/main">
                <a:ext uri="{FF2B5EF4-FFF2-40B4-BE49-F238E27FC236}">
                  <a16:creationId xmlns:a16="http://schemas.microsoft.com/office/drawing/2014/main" id="{9AAA94EC-267E-6DA2-BA94-81CD3961D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9AAA94EC-267E-6DA2-BA94-81CD3961D9E3}"/>
                        </a:ext>
                      </a:extLst>
                    </pic:cNvPr>
                    <pic:cNvPicPr>
                      <a:picLocks noChangeAspect="1"/>
                    </pic:cNvPicPr>
                  </pic:nvPicPr>
                  <pic:blipFill>
                    <a:blip r:embed="rId34"/>
                    <a:stretch>
                      <a:fillRect/>
                    </a:stretch>
                  </pic:blipFill>
                  <pic:spPr>
                    <a:xfrm>
                      <a:off x="0" y="0"/>
                      <a:ext cx="3950208" cy="2222086"/>
                    </a:xfrm>
                    <a:prstGeom prst="rect">
                      <a:avLst/>
                    </a:prstGeom>
                  </pic:spPr>
                </pic:pic>
              </a:graphicData>
            </a:graphic>
            <wp14:sizeRelH relativeFrom="page">
              <wp14:pctWidth>0</wp14:pctWidth>
            </wp14:sizeRelH>
            <wp14:sizeRelV relativeFrom="page">
              <wp14:pctHeight>0</wp14:pctHeight>
            </wp14:sizeRelV>
          </wp:anchor>
        </w:drawing>
      </w:r>
    </w:p>
    <w:sectPr w:rsidR="007968EA" w:rsidRPr="00E965D4" w:rsidSect="007968EA">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33DA5" w14:textId="77777777" w:rsidR="00086EF9" w:rsidRDefault="00086EF9" w:rsidP="009E692F">
      <w:r>
        <w:separator/>
      </w:r>
    </w:p>
  </w:endnote>
  <w:endnote w:type="continuationSeparator" w:id="0">
    <w:p w14:paraId="5C59F633" w14:textId="77777777" w:rsidR="00086EF9" w:rsidRDefault="00086EF9" w:rsidP="009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610" w:type="dxa"/>
      <w:tblLayout w:type="fixed"/>
      <w:tblLook w:val="06A0" w:firstRow="1" w:lastRow="0" w:firstColumn="1" w:lastColumn="0" w:noHBand="1" w:noVBand="1"/>
    </w:tblPr>
    <w:tblGrid>
      <w:gridCol w:w="10632"/>
      <w:gridCol w:w="3489"/>
      <w:gridCol w:w="3489"/>
    </w:tblGrid>
    <w:tr w:rsidR="003635B6" w14:paraId="12E80EB2" w14:textId="77777777" w:rsidTr="001C1BE3">
      <w:tc>
        <w:tcPr>
          <w:tcW w:w="10632" w:type="dxa"/>
        </w:tcPr>
        <w:p w14:paraId="4DD6F914" w14:textId="5C4B4EDF" w:rsidR="003635B6" w:rsidRPr="003B612D" w:rsidRDefault="00012634" w:rsidP="003B612D">
          <w:pPr>
            <w:pStyle w:val="Footer"/>
            <w:ind w:firstLine="720"/>
            <w:rPr>
              <w:rFonts w:ascii="Avenir Next LT Pro" w:hAnsi="Avenir Next LT Pro"/>
              <w:b/>
              <w:sz w:val="18"/>
            </w:rPr>
          </w:pPr>
          <w:r>
            <w:rPr>
              <w:rFonts w:cstheme="minorHAnsi"/>
              <w:noProof/>
              <w:color w:val="0000FF"/>
              <w:sz w:val="22"/>
              <w:szCs w:val="22"/>
              <w:u w:val="single"/>
            </w:rPr>
            <w:drawing>
              <wp:anchor distT="0" distB="0" distL="114300" distR="114300" simplePos="0" relativeHeight="251659776" behindDoc="0" locked="0" layoutInCell="1" allowOverlap="1" wp14:anchorId="0B285963" wp14:editId="5691F7E0">
                <wp:simplePos x="0" y="0"/>
                <wp:positionH relativeFrom="column">
                  <wp:posOffset>307975</wp:posOffset>
                </wp:positionH>
                <wp:positionV relativeFrom="paragraph">
                  <wp:posOffset>-121285</wp:posOffset>
                </wp:positionV>
                <wp:extent cx="504825" cy="445434"/>
                <wp:effectExtent l="0" t="0" r="0" b="0"/>
                <wp:wrapNone/>
                <wp:docPr id="3" name="Graphic 3"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rown with solid fill"/>
                        <pic:cNvPicPr/>
                      </pic:nvPicPr>
                      <pic:blipFill rotWithShape="1">
                        <a:blip r:embed="rId1">
                          <a:extLst>
                            <a:ext uri="{96DAC541-7B7A-43D3-8B79-37D633B846F1}">
                              <asvg:svgBlip xmlns:asvg="http://schemas.microsoft.com/office/drawing/2016/SVG/main" r:embed="rId2"/>
                            </a:ext>
                          </a:extLst>
                        </a:blip>
                        <a:srcRect b="11765"/>
                        <a:stretch/>
                      </pic:blipFill>
                      <pic:spPr bwMode="auto">
                        <a:xfrm>
                          <a:off x="0" y="0"/>
                          <a:ext cx="504825" cy="445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5B6">
            <w:rPr>
              <w:noProof/>
              <w:lang w:val="en-US"/>
            </w:rPr>
            <w:drawing>
              <wp:anchor distT="0" distB="0" distL="114300" distR="114300" simplePos="0" relativeHeight="251657728" behindDoc="0" locked="0" layoutInCell="1" allowOverlap="1" wp14:anchorId="205F4A45" wp14:editId="25BE507D">
                <wp:simplePos x="0" y="0"/>
                <wp:positionH relativeFrom="column">
                  <wp:posOffset>6203950</wp:posOffset>
                </wp:positionH>
                <wp:positionV relativeFrom="paragraph">
                  <wp:posOffset>17780</wp:posOffset>
                </wp:positionV>
                <wp:extent cx="796925" cy="297094"/>
                <wp:effectExtent l="0" t="0" r="3175" b="8255"/>
                <wp:wrapNone/>
                <wp:docPr id="6" name="Picture 6">
                  <a:extLst xmlns:a="http://schemas.openxmlformats.org/drawingml/2006/main">
                    <a:ext uri="{FF2B5EF4-FFF2-40B4-BE49-F238E27FC236}">
                      <a16:creationId xmlns:a16="http://schemas.microsoft.com/office/drawing/2014/main" id="{B9627965-D967-4591-9AEB-2E7EE8943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FF2B5EF4-FFF2-40B4-BE49-F238E27FC236}">
                              <a16:creationId xmlns:a16="http://schemas.microsoft.com/office/drawing/2014/main" id="{B9627965-D967-4591-9AEB-2E7EE89434C2}"/>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925" cy="297094"/>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B6">
            <w:rPr>
              <w:rFonts w:ascii="Avenir Next LT Pro" w:hAnsi="Avenir Next LT Pro"/>
              <w:b/>
              <w:sz w:val="18"/>
            </w:rPr>
            <w:t xml:space="preserve">       </w:t>
          </w:r>
          <w:r>
            <w:rPr>
              <w:rFonts w:ascii="Avenir Next LT Pro" w:hAnsi="Avenir Next LT Pro"/>
              <w:b/>
              <w:sz w:val="18"/>
            </w:rPr>
            <w:t xml:space="preserve">       Follow my lead…..</w:t>
          </w:r>
          <w:r w:rsidR="008C03F4">
            <w:rPr>
              <w:rFonts w:ascii="Avenir Next LT Pro" w:hAnsi="Avenir Next LT Pro"/>
              <w:b/>
              <w:sz w:val="18"/>
            </w:rPr>
            <w:t xml:space="preserve">   </w:t>
          </w:r>
          <w:r w:rsidR="003635B6">
            <w:rPr>
              <w:rFonts w:ascii="Avenir Next LT Pro" w:hAnsi="Avenir Next LT Pro"/>
              <w:b/>
              <w:sz w:val="18"/>
            </w:rPr>
            <w:t xml:space="preserve">  </w:t>
          </w:r>
          <w:r>
            <w:rPr>
              <w:rFonts w:ascii="Avenir Next LT Pro" w:hAnsi="Avenir Next LT Pro"/>
              <w:b/>
              <w:sz w:val="18"/>
            </w:rPr>
            <w:t xml:space="preserve">               </w:t>
          </w:r>
          <w:r w:rsidR="00C64C8E">
            <w:rPr>
              <w:rFonts w:ascii="Avenir Next LT Pro" w:hAnsi="Avenir Next LT Pro"/>
              <w:b/>
              <w:sz w:val="18"/>
            </w:rPr>
            <w:t>1</w:t>
          </w:r>
          <w:r w:rsidR="003635B6">
            <w:rPr>
              <w:rFonts w:ascii="Avenir Next LT Pro" w:hAnsi="Avenir Next LT Pro"/>
              <w:b/>
              <w:sz w:val="18"/>
            </w:rPr>
            <w:t>.</w:t>
          </w:r>
          <w:r w:rsidR="00F377C3">
            <w:rPr>
              <w:rFonts w:ascii="Avenir Next LT Pro" w:hAnsi="Avenir Next LT Pro"/>
              <w:b/>
              <w:sz w:val="18"/>
            </w:rPr>
            <w:t xml:space="preserve"> </w:t>
          </w:r>
          <w:r w:rsidR="00C64C8E">
            <w:rPr>
              <w:rFonts w:ascii="Avenir Next LT Pro" w:hAnsi="Avenir Next LT Pro"/>
              <w:b/>
              <w:sz w:val="18"/>
            </w:rPr>
            <w:t>Twin your bin</w:t>
          </w:r>
          <w:r w:rsidR="00FB36EB">
            <w:rPr>
              <w:rFonts w:ascii="Avenir Next LT Pro" w:hAnsi="Avenir Next LT Pro"/>
              <w:b/>
              <w:sz w:val="18"/>
            </w:rPr>
            <w:t xml:space="preserve">        </w:t>
          </w:r>
          <w:r>
            <w:rPr>
              <w:rFonts w:ascii="Avenir Next LT Pro" w:hAnsi="Avenir Next LT Pro"/>
              <w:b/>
              <w:sz w:val="18"/>
            </w:rPr>
            <w:t xml:space="preserve">           </w:t>
          </w:r>
          <w:r w:rsidR="00FB36EB">
            <w:rPr>
              <w:rFonts w:ascii="Avenir Next LT Pro" w:hAnsi="Avenir Next LT Pro"/>
              <w:b/>
              <w:sz w:val="18"/>
            </w:rPr>
            <w:t xml:space="preserve">                                  </w:t>
          </w:r>
          <w:r w:rsidR="00C64C8E">
            <w:rPr>
              <w:rFonts w:ascii="Avenir Next LT Pro" w:hAnsi="Avenir Next LT Pro"/>
              <w:b/>
              <w:sz w:val="18"/>
            </w:rPr>
            <w:t xml:space="preserve">                </w:t>
          </w:r>
          <w:r w:rsidR="00FB36EB">
            <w:rPr>
              <w:rFonts w:ascii="Avenir Next LT Pro" w:hAnsi="Avenir Next LT Pro"/>
              <w:b/>
              <w:sz w:val="18"/>
            </w:rPr>
            <w:t xml:space="preserve"> </w:t>
          </w:r>
          <w:r>
            <w:rPr>
              <w:rFonts w:ascii="Avenir Next LT Pro" w:hAnsi="Avenir Next LT Pro"/>
              <w:b/>
              <w:sz w:val="18"/>
            </w:rPr>
            <w:t>Summer 2023</w:t>
          </w:r>
          <w:r w:rsidR="003635B6">
            <w:rPr>
              <w:rFonts w:ascii="Avenir Next LT Pro" w:hAnsi="Avenir Next LT Pro"/>
              <w:b/>
              <w:sz w:val="18"/>
            </w:rPr>
            <w:t xml:space="preserve"> </w:t>
          </w:r>
          <w:r w:rsidR="003635B6" w:rsidRPr="00831CE7">
            <w:rPr>
              <w:rFonts w:ascii="Avenir Next LT Pro" w:hAnsi="Avenir Next LT Pro" w:cs="Calibri"/>
              <w:b/>
              <w:sz w:val="18"/>
            </w:rPr>
            <w:t>©</w:t>
          </w:r>
          <w:r w:rsidR="003635B6">
            <w:rPr>
              <w:rFonts w:ascii="Avenir Next LT Pro" w:hAnsi="Avenir Next LT Pro" w:cs="Calibri"/>
              <w:b/>
              <w:sz w:val="18"/>
            </w:rPr>
            <w:t xml:space="preserve"> </w:t>
          </w:r>
        </w:p>
      </w:tc>
      <w:tc>
        <w:tcPr>
          <w:tcW w:w="3489" w:type="dxa"/>
        </w:tcPr>
        <w:p w14:paraId="4B1E55DC" w14:textId="68487A56" w:rsidR="003635B6" w:rsidRDefault="001D32D4" w:rsidP="006A557D">
          <w:pPr>
            <w:pStyle w:val="Header"/>
            <w:jc w:val="center"/>
          </w:pPr>
          <w:r>
            <w:t xml:space="preserve">    </w:t>
          </w:r>
        </w:p>
      </w:tc>
      <w:tc>
        <w:tcPr>
          <w:tcW w:w="3489" w:type="dxa"/>
        </w:tcPr>
        <w:p w14:paraId="65D0B621" w14:textId="74242587" w:rsidR="003635B6" w:rsidRDefault="008C03F4" w:rsidP="006A557D">
          <w:pPr>
            <w:pStyle w:val="Header"/>
            <w:ind w:right="-115"/>
            <w:jc w:val="right"/>
          </w:pPr>
          <w:r>
            <w:t xml:space="preserve"> </w:t>
          </w:r>
        </w:p>
      </w:tc>
    </w:tr>
    <w:tr w:rsidR="008C03F4" w14:paraId="449CC94A" w14:textId="77777777" w:rsidTr="001C1BE3">
      <w:tc>
        <w:tcPr>
          <w:tcW w:w="10632" w:type="dxa"/>
        </w:tcPr>
        <w:p w14:paraId="31F51573" w14:textId="6E47712A" w:rsidR="008C03F4" w:rsidRDefault="008C03F4" w:rsidP="008C03F4">
          <w:pPr>
            <w:pStyle w:val="Footer"/>
            <w:rPr>
              <w:noProof/>
              <w:lang w:val="en-US"/>
            </w:rPr>
          </w:pPr>
        </w:p>
      </w:tc>
      <w:tc>
        <w:tcPr>
          <w:tcW w:w="3489" w:type="dxa"/>
        </w:tcPr>
        <w:p w14:paraId="2244B7BE" w14:textId="77777777" w:rsidR="008C03F4" w:rsidRDefault="008C03F4" w:rsidP="006A557D">
          <w:pPr>
            <w:pStyle w:val="Header"/>
            <w:jc w:val="center"/>
          </w:pPr>
        </w:p>
      </w:tc>
      <w:tc>
        <w:tcPr>
          <w:tcW w:w="3489" w:type="dxa"/>
        </w:tcPr>
        <w:p w14:paraId="4149BB21" w14:textId="77777777" w:rsidR="008C03F4" w:rsidRDefault="008C03F4" w:rsidP="006A557D">
          <w:pPr>
            <w:pStyle w:val="Header"/>
            <w:ind w:right="-115"/>
            <w:jc w:val="right"/>
          </w:pPr>
        </w:p>
      </w:tc>
    </w:tr>
  </w:tbl>
  <w:p w14:paraId="3BE7E8AE" w14:textId="6C0F7C1E" w:rsidR="003635B6" w:rsidRDefault="00363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DE07" w14:textId="77777777" w:rsidR="00086EF9" w:rsidRDefault="00086EF9" w:rsidP="009E692F">
      <w:r>
        <w:separator/>
      </w:r>
    </w:p>
  </w:footnote>
  <w:footnote w:type="continuationSeparator" w:id="0">
    <w:p w14:paraId="4BD35D2A" w14:textId="77777777" w:rsidR="00086EF9" w:rsidRDefault="00086EF9" w:rsidP="009E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B028DF"/>
    <w:multiLevelType w:val="hybridMultilevel"/>
    <w:tmpl w:val="7FD80D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71F8A"/>
    <w:multiLevelType w:val="hybridMultilevel"/>
    <w:tmpl w:val="0F7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0E0429"/>
    <w:multiLevelType w:val="hybridMultilevel"/>
    <w:tmpl w:val="6304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868AE"/>
    <w:multiLevelType w:val="hybridMultilevel"/>
    <w:tmpl w:val="754C8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940DD9"/>
    <w:multiLevelType w:val="hybridMultilevel"/>
    <w:tmpl w:val="DEDA0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A62C5"/>
    <w:multiLevelType w:val="hybridMultilevel"/>
    <w:tmpl w:val="17EC4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594612"/>
    <w:multiLevelType w:val="hybridMultilevel"/>
    <w:tmpl w:val="B7D4B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AA6BB0"/>
    <w:multiLevelType w:val="hybridMultilevel"/>
    <w:tmpl w:val="3B64E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367833"/>
    <w:multiLevelType w:val="hybridMultilevel"/>
    <w:tmpl w:val="21C042AE"/>
    <w:lvl w:ilvl="0" w:tplc="15A6FD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FF5987"/>
    <w:multiLevelType w:val="hybridMultilevel"/>
    <w:tmpl w:val="C65C67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B30DF"/>
    <w:multiLevelType w:val="hybridMultilevel"/>
    <w:tmpl w:val="3572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B2A2B"/>
    <w:multiLevelType w:val="hybridMultilevel"/>
    <w:tmpl w:val="FE689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076540"/>
    <w:multiLevelType w:val="hybridMultilevel"/>
    <w:tmpl w:val="2206A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0A68FB"/>
    <w:multiLevelType w:val="hybridMultilevel"/>
    <w:tmpl w:val="7470790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575A7C"/>
    <w:multiLevelType w:val="hybridMultilevel"/>
    <w:tmpl w:val="4412C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6737CB"/>
    <w:multiLevelType w:val="hybridMultilevel"/>
    <w:tmpl w:val="55D4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B7182"/>
    <w:multiLevelType w:val="hybridMultilevel"/>
    <w:tmpl w:val="9064E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DD4AE4"/>
    <w:multiLevelType w:val="hybridMultilevel"/>
    <w:tmpl w:val="F3F81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780933"/>
    <w:multiLevelType w:val="hybridMultilevel"/>
    <w:tmpl w:val="D8D8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9497C"/>
    <w:multiLevelType w:val="hybridMultilevel"/>
    <w:tmpl w:val="A734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1F6F11"/>
    <w:multiLevelType w:val="hybridMultilevel"/>
    <w:tmpl w:val="5936C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A45B87"/>
    <w:multiLevelType w:val="hybridMultilevel"/>
    <w:tmpl w:val="1C16D374"/>
    <w:lvl w:ilvl="0" w:tplc="04090001">
      <w:start w:val="1"/>
      <w:numFmt w:val="bullet"/>
      <w:lvlText w:val=""/>
      <w:lvlJc w:val="left"/>
      <w:pPr>
        <w:ind w:left="6302" w:hanging="360"/>
      </w:pPr>
      <w:rPr>
        <w:rFonts w:ascii="Symbol" w:hAnsi="Symbol" w:hint="default"/>
      </w:rPr>
    </w:lvl>
    <w:lvl w:ilvl="1" w:tplc="04090003" w:tentative="1">
      <w:start w:val="1"/>
      <w:numFmt w:val="bullet"/>
      <w:lvlText w:val="o"/>
      <w:lvlJc w:val="left"/>
      <w:pPr>
        <w:ind w:left="7022" w:hanging="360"/>
      </w:pPr>
      <w:rPr>
        <w:rFonts w:ascii="Courier New" w:hAnsi="Courier New" w:hint="default"/>
      </w:rPr>
    </w:lvl>
    <w:lvl w:ilvl="2" w:tplc="04090005" w:tentative="1">
      <w:start w:val="1"/>
      <w:numFmt w:val="bullet"/>
      <w:lvlText w:val=""/>
      <w:lvlJc w:val="left"/>
      <w:pPr>
        <w:ind w:left="7742" w:hanging="360"/>
      </w:pPr>
      <w:rPr>
        <w:rFonts w:ascii="Wingdings" w:hAnsi="Wingdings" w:hint="default"/>
      </w:rPr>
    </w:lvl>
    <w:lvl w:ilvl="3" w:tplc="04090001" w:tentative="1">
      <w:start w:val="1"/>
      <w:numFmt w:val="bullet"/>
      <w:lvlText w:val=""/>
      <w:lvlJc w:val="left"/>
      <w:pPr>
        <w:ind w:left="8462" w:hanging="360"/>
      </w:pPr>
      <w:rPr>
        <w:rFonts w:ascii="Symbol" w:hAnsi="Symbol" w:hint="default"/>
      </w:rPr>
    </w:lvl>
    <w:lvl w:ilvl="4" w:tplc="04090003" w:tentative="1">
      <w:start w:val="1"/>
      <w:numFmt w:val="bullet"/>
      <w:lvlText w:val="o"/>
      <w:lvlJc w:val="left"/>
      <w:pPr>
        <w:ind w:left="9182" w:hanging="360"/>
      </w:pPr>
      <w:rPr>
        <w:rFonts w:ascii="Courier New" w:hAnsi="Courier New" w:hint="default"/>
      </w:rPr>
    </w:lvl>
    <w:lvl w:ilvl="5" w:tplc="04090005" w:tentative="1">
      <w:start w:val="1"/>
      <w:numFmt w:val="bullet"/>
      <w:lvlText w:val=""/>
      <w:lvlJc w:val="left"/>
      <w:pPr>
        <w:ind w:left="9902" w:hanging="360"/>
      </w:pPr>
      <w:rPr>
        <w:rFonts w:ascii="Wingdings" w:hAnsi="Wingdings" w:hint="default"/>
      </w:rPr>
    </w:lvl>
    <w:lvl w:ilvl="6" w:tplc="04090001" w:tentative="1">
      <w:start w:val="1"/>
      <w:numFmt w:val="bullet"/>
      <w:lvlText w:val=""/>
      <w:lvlJc w:val="left"/>
      <w:pPr>
        <w:ind w:left="10622" w:hanging="360"/>
      </w:pPr>
      <w:rPr>
        <w:rFonts w:ascii="Symbol" w:hAnsi="Symbol" w:hint="default"/>
      </w:rPr>
    </w:lvl>
    <w:lvl w:ilvl="7" w:tplc="04090003" w:tentative="1">
      <w:start w:val="1"/>
      <w:numFmt w:val="bullet"/>
      <w:lvlText w:val="o"/>
      <w:lvlJc w:val="left"/>
      <w:pPr>
        <w:ind w:left="11342" w:hanging="360"/>
      </w:pPr>
      <w:rPr>
        <w:rFonts w:ascii="Courier New" w:hAnsi="Courier New" w:hint="default"/>
      </w:rPr>
    </w:lvl>
    <w:lvl w:ilvl="8" w:tplc="04090005" w:tentative="1">
      <w:start w:val="1"/>
      <w:numFmt w:val="bullet"/>
      <w:lvlText w:val=""/>
      <w:lvlJc w:val="left"/>
      <w:pPr>
        <w:ind w:left="12062" w:hanging="360"/>
      </w:pPr>
      <w:rPr>
        <w:rFonts w:ascii="Wingdings" w:hAnsi="Wingdings" w:hint="default"/>
      </w:rPr>
    </w:lvl>
  </w:abstractNum>
  <w:abstractNum w:abstractNumId="27" w15:restartNumberingAfterBreak="0">
    <w:nsid w:val="641959DB"/>
    <w:multiLevelType w:val="hybridMultilevel"/>
    <w:tmpl w:val="1520D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694CD7"/>
    <w:multiLevelType w:val="hybridMultilevel"/>
    <w:tmpl w:val="423E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63853"/>
    <w:multiLevelType w:val="hybridMultilevel"/>
    <w:tmpl w:val="ED380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14873918">
    <w:abstractNumId w:val="26"/>
  </w:num>
  <w:num w:numId="2" w16cid:durableId="119760684">
    <w:abstractNumId w:val="13"/>
  </w:num>
  <w:num w:numId="3" w16cid:durableId="740909288">
    <w:abstractNumId w:val="8"/>
  </w:num>
  <w:num w:numId="4" w16cid:durableId="227961248">
    <w:abstractNumId w:val="2"/>
  </w:num>
  <w:num w:numId="5" w16cid:durableId="1952123309">
    <w:abstractNumId w:val="4"/>
  </w:num>
  <w:num w:numId="6" w16cid:durableId="1226603051">
    <w:abstractNumId w:val="6"/>
  </w:num>
  <w:num w:numId="7" w16cid:durableId="1409503200">
    <w:abstractNumId w:val="17"/>
  </w:num>
  <w:num w:numId="8" w16cid:durableId="1849447180">
    <w:abstractNumId w:val="15"/>
  </w:num>
  <w:num w:numId="9" w16cid:durableId="1558972697">
    <w:abstractNumId w:val="16"/>
  </w:num>
  <w:num w:numId="10" w16cid:durableId="527914270">
    <w:abstractNumId w:val="30"/>
  </w:num>
  <w:num w:numId="11" w16cid:durableId="1888374968">
    <w:abstractNumId w:val="28"/>
  </w:num>
  <w:num w:numId="12" w16cid:durableId="176314283">
    <w:abstractNumId w:val="3"/>
  </w:num>
  <w:num w:numId="13" w16cid:durableId="188102002">
    <w:abstractNumId w:val="0"/>
  </w:num>
  <w:num w:numId="14" w16cid:durableId="35203006">
    <w:abstractNumId w:val="7"/>
  </w:num>
  <w:num w:numId="15" w16cid:durableId="837230289">
    <w:abstractNumId w:val="9"/>
  </w:num>
  <w:num w:numId="16" w16cid:durableId="275605487">
    <w:abstractNumId w:val="19"/>
  </w:num>
  <w:num w:numId="17" w16cid:durableId="1189948804">
    <w:abstractNumId w:val="21"/>
  </w:num>
  <w:num w:numId="18" w16cid:durableId="1433403898">
    <w:abstractNumId w:val="22"/>
  </w:num>
  <w:num w:numId="19" w16cid:durableId="501353594">
    <w:abstractNumId w:val="1"/>
  </w:num>
  <w:num w:numId="20" w16cid:durableId="43218762">
    <w:abstractNumId w:val="24"/>
  </w:num>
  <w:num w:numId="21" w16cid:durableId="847910182">
    <w:abstractNumId w:val="12"/>
  </w:num>
  <w:num w:numId="22" w16cid:durableId="1857376927">
    <w:abstractNumId w:val="27"/>
  </w:num>
  <w:num w:numId="23" w16cid:durableId="109401579">
    <w:abstractNumId w:val="25"/>
  </w:num>
  <w:num w:numId="24" w16cid:durableId="386925638">
    <w:abstractNumId w:val="11"/>
  </w:num>
  <w:num w:numId="25" w16cid:durableId="1959141459">
    <w:abstractNumId w:val="23"/>
  </w:num>
  <w:num w:numId="26" w16cid:durableId="1914004752">
    <w:abstractNumId w:val="18"/>
  </w:num>
  <w:num w:numId="27" w16cid:durableId="1680230556">
    <w:abstractNumId w:val="10"/>
  </w:num>
  <w:num w:numId="28" w16cid:durableId="771585067">
    <w:abstractNumId w:val="20"/>
  </w:num>
  <w:num w:numId="29" w16cid:durableId="1752506952">
    <w:abstractNumId w:val="14"/>
  </w:num>
  <w:num w:numId="30" w16cid:durableId="73403031">
    <w:abstractNumId w:val="5"/>
  </w:num>
  <w:num w:numId="31" w16cid:durableId="2741416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FF"/>
    <w:rsid w:val="00004ED8"/>
    <w:rsid w:val="00004EDA"/>
    <w:rsid w:val="00005AC7"/>
    <w:rsid w:val="00007BCA"/>
    <w:rsid w:val="000123EB"/>
    <w:rsid w:val="00012634"/>
    <w:rsid w:val="00012D98"/>
    <w:rsid w:val="0001523A"/>
    <w:rsid w:val="00015888"/>
    <w:rsid w:val="00015C34"/>
    <w:rsid w:val="00015F14"/>
    <w:rsid w:val="000211D9"/>
    <w:rsid w:val="00022EDB"/>
    <w:rsid w:val="00023A49"/>
    <w:rsid w:val="000248E2"/>
    <w:rsid w:val="00024D95"/>
    <w:rsid w:val="00024E5D"/>
    <w:rsid w:val="00025BC4"/>
    <w:rsid w:val="00026D56"/>
    <w:rsid w:val="000272F0"/>
    <w:rsid w:val="000274A5"/>
    <w:rsid w:val="00040B8C"/>
    <w:rsid w:val="00041F3E"/>
    <w:rsid w:val="0004404E"/>
    <w:rsid w:val="000441CE"/>
    <w:rsid w:val="0005130B"/>
    <w:rsid w:val="00052577"/>
    <w:rsid w:val="00053D62"/>
    <w:rsid w:val="00054E55"/>
    <w:rsid w:val="000561E7"/>
    <w:rsid w:val="00056DC7"/>
    <w:rsid w:val="0006175F"/>
    <w:rsid w:val="000650ED"/>
    <w:rsid w:val="00066B2D"/>
    <w:rsid w:val="000677D6"/>
    <w:rsid w:val="0007064A"/>
    <w:rsid w:val="0007218D"/>
    <w:rsid w:val="000745B6"/>
    <w:rsid w:val="00074649"/>
    <w:rsid w:val="00082023"/>
    <w:rsid w:val="00082463"/>
    <w:rsid w:val="000826F5"/>
    <w:rsid w:val="00082E80"/>
    <w:rsid w:val="00083752"/>
    <w:rsid w:val="000851A4"/>
    <w:rsid w:val="0008620F"/>
    <w:rsid w:val="00086EF9"/>
    <w:rsid w:val="00091A1A"/>
    <w:rsid w:val="000921B9"/>
    <w:rsid w:val="000941B0"/>
    <w:rsid w:val="0009459F"/>
    <w:rsid w:val="000956BD"/>
    <w:rsid w:val="000A5948"/>
    <w:rsid w:val="000A6D22"/>
    <w:rsid w:val="000A70F6"/>
    <w:rsid w:val="000A7355"/>
    <w:rsid w:val="000B0E37"/>
    <w:rsid w:val="000B1976"/>
    <w:rsid w:val="000B5BE2"/>
    <w:rsid w:val="000B7AAB"/>
    <w:rsid w:val="000C2B1F"/>
    <w:rsid w:val="000C309E"/>
    <w:rsid w:val="000C3436"/>
    <w:rsid w:val="000C5DE5"/>
    <w:rsid w:val="000C6EC4"/>
    <w:rsid w:val="000C71E3"/>
    <w:rsid w:val="000D033A"/>
    <w:rsid w:val="000D0583"/>
    <w:rsid w:val="000D091B"/>
    <w:rsid w:val="000D1667"/>
    <w:rsid w:val="000D47AE"/>
    <w:rsid w:val="000D5B57"/>
    <w:rsid w:val="000D614F"/>
    <w:rsid w:val="000D6199"/>
    <w:rsid w:val="000D65A8"/>
    <w:rsid w:val="000D6FE8"/>
    <w:rsid w:val="000E088A"/>
    <w:rsid w:val="000E16CC"/>
    <w:rsid w:val="000E399A"/>
    <w:rsid w:val="000E6F07"/>
    <w:rsid w:val="000F0C55"/>
    <w:rsid w:val="000F268B"/>
    <w:rsid w:val="000F3038"/>
    <w:rsid w:val="000F41C9"/>
    <w:rsid w:val="000F5152"/>
    <w:rsid w:val="000F559D"/>
    <w:rsid w:val="000F573A"/>
    <w:rsid w:val="000F5B1E"/>
    <w:rsid w:val="000F6C4E"/>
    <w:rsid w:val="000F6E3E"/>
    <w:rsid w:val="000F7D7A"/>
    <w:rsid w:val="00101AC4"/>
    <w:rsid w:val="00102802"/>
    <w:rsid w:val="00103152"/>
    <w:rsid w:val="00103D40"/>
    <w:rsid w:val="001042A5"/>
    <w:rsid w:val="0010547D"/>
    <w:rsid w:val="00111CF4"/>
    <w:rsid w:val="00112394"/>
    <w:rsid w:val="00113216"/>
    <w:rsid w:val="00116B3D"/>
    <w:rsid w:val="00116E8C"/>
    <w:rsid w:val="00116FD8"/>
    <w:rsid w:val="00120CD5"/>
    <w:rsid w:val="00121C64"/>
    <w:rsid w:val="00123255"/>
    <w:rsid w:val="0012788B"/>
    <w:rsid w:val="00133A6A"/>
    <w:rsid w:val="0013600B"/>
    <w:rsid w:val="00136CBB"/>
    <w:rsid w:val="0014383F"/>
    <w:rsid w:val="00146B5D"/>
    <w:rsid w:val="00147C0F"/>
    <w:rsid w:val="00151DC6"/>
    <w:rsid w:val="00152D7B"/>
    <w:rsid w:val="00153956"/>
    <w:rsid w:val="00153D17"/>
    <w:rsid w:val="001552EB"/>
    <w:rsid w:val="001566C0"/>
    <w:rsid w:val="00157177"/>
    <w:rsid w:val="00160287"/>
    <w:rsid w:val="00160DFA"/>
    <w:rsid w:val="00162948"/>
    <w:rsid w:val="00162D88"/>
    <w:rsid w:val="00163814"/>
    <w:rsid w:val="00164CE1"/>
    <w:rsid w:val="00165E4C"/>
    <w:rsid w:val="00166C57"/>
    <w:rsid w:val="001723C5"/>
    <w:rsid w:val="00172D1F"/>
    <w:rsid w:val="00176755"/>
    <w:rsid w:val="00177057"/>
    <w:rsid w:val="001816F9"/>
    <w:rsid w:val="0018630E"/>
    <w:rsid w:val="001876AC"/>
    <w:rsid w:val="001878C0"/>
    <w:rsid w:val="00191E31"/>
    <w:rsid w:val="00191F7A"/>
    <w:rsid w:val="001934A5"/>
    <w:rsid w:val="00194690"/>
    <w:rsid w:val="00196198"/>
    <w:rsid w:val="001A2FC0"/>
    <w:rsid w:val="001A359F"/>
    <w:rsid w:val="001A483F"/>
    <w:rsid w:val="001A5FC0"/>
    <w:rsid w:val="001A7608"/>
    <w:rsid w:val="001B05A6"/>
    <w:rsid w:val="001B05E6"/>
    <w:rsid w:val="001B0889"/>
    <w:rsid w:val="001B0BAA"/>
    <w:rsid w:val="001B1976"/>
    <w:rsid w:val="001B2363"/>
    <w:rsid w:val="001B25F7"/>
    <w:rsid w:val="001B6438"/>
    <w:rsid w:val="001B7E26"/>
    <w:rsid w:val="001C03C9"/>
    <w:rsid w:val="001C1BE3"/>
    <w:rsid w:val="001C29BB"/>
    <w:rsid w:val="001C3445"/>
    <w:rsid w:val="001C62B6"/>
    <w:rsid w:val="001D0853"/>
    <w:rsid w:val="001D1C1E"/>
    <w:rsid w:val="001D2919"/>
    <w:rsid w:val="001D32D4"/>
    <w:rsid w:val="001D334E"/>
    <w:rsid w:val="001D3A46"/>
    <w:rsid w:val="001D3C90"/>
    <w:rsid w:val="001D4749"/>
    <w:rsid w:val="001D50DE"/>
    <w:rsid w:val="001D53CB"/>
    <w:rsid w:val="001D67A7"/>
    <w:rsid w:val="001D74CA"/>
    <w:rsid w:val="001D7FAA"/>
    <w:rsid w:val="001E09C8"/>
    <w:rsid w:val="001E0BC4"/>
    <w:rsid w:val="001E344A"/>
    <w:rsid w:val="001E5826"/>
    <w:rsid w:val="001E754F"/>
    <w:rsid w:val="001F0D72"/>
    <w:rsid w:val="001F2BCD"/>
    <w:rsid w:val="001F2CF9"/>
    <w:rsid w:val="001F38EA"/>
    <w:rsid w:val="001F43C7"/>
    <w:rsid w:val="001F5890"/>
    <w:rsid w:val="002015ED"/>
    <w:rsid w:val="0020204E"/>
    <w:rsid w:val="00202148"/>
    <w:rsid w:val="00202C62"/>
    <w:rsid w:val="002031EF"/>
    <w:rsid w:val="00204530"/>
    <w:rsid w:val="00204E2C"/>
    <w:rsid w:val="00205AC6"/>
    <w:rsid w:val="00206132"/>
    <w:rsid w:val="00206626"/>
    <w:rsid w:val="00206CBA"/>
    <w:rsid w:val="00206D4F"/>
    <w:rsid w:val="002079D2"/>
    <w:rsid w:val="00212A5F"/>
    <w:rsid w:val="00212E98"/>
    <w:rsid w:val="002146D4"/>
    <w:rsid w:val="0022280D"/>
    <w:rsid w:val="00224B74"/>
    <w:rsid w:val="002254AC"/>
    <w:rsid w:val="00225982"/>
    <w:rsid w:val="0022774A"/>
    <w:rsid w:val="00230F4D"/>
    <w:rsid w:val="002346DB"/>
    <w:rsid w:val="00235D47"/>
    <w:rsid w:val="00236332"/>
    <w:rsid w:val="002438D2"/>
    <w:rsid w:val="002445CC"/>
    <w:rsid w:val="00245A84"/>
    <w:rsid w:val="00246D05"/>
    <w:rsid w:val="00250249"/>
    <w:rsid w:val="0025086A"/>
    <w:rsid w:val="00251A4A"/>
    <w:rsid w:val="00253313"/>
    <w:rsid w:val="00253D6B"/>
    <w:rsid w:val="002617FE"/>
    <w:rsid w:val="00262622"/>
    <w:rsid w:val="00262F8D"/>
    <w:rsid w:val="00263263"/>
    <w:rsid w:val="00264AB1"/>
    <w:rsid w:val="00265EBF"/>
    <w:rsid w:val="00270B80"/>
    <w:rsid w:val="002760A1"/>
    <w:rsid w:val="002769CA"/>
    <w:rsid w:val="002806EE"/>
    <w:rsid w:val="0028287D"/>
    <w:rsid w:val="0028418A"/>
    <w:rsid w:val="00291FC2"/>
    <w:rsid w:val="00292231"/>
    <w:rsid w:val="002949C1"/>
    <w:rsid w:val="00296AEE"/>
    <w:rsid w:val="00296CEC"/>
    <w:rsid w:val="002A0749"/>
    <w:rsid w:val="002A0A00"/>
    <w:rsid w:val="002A29C7"/>
    <w:rsid w:val="002A4180"/>
    <w:rsid w:val="002A6A2A"/>
    <w:rsid w:val="002A6E01"/>
    <w:rsid w:val="002B0655"/>
    <w:rsid w:val="002B22A9"/>
    <w:rsid w:val="002B3552"/>
    <w:rsid w:val="002B3A99"/>
    <w:rsid w:val="002B48DE"/>
    <w:rsid w:val="002B5F47"/>
    <w:rsid w:val="002B63B0"/>
    <w:rsid w:val="002B7469"/>
    <w:rsid w:val="002C00E1"/>
    <w:rsid w:val="002C0349"/>
    <w:rsid w:val="002C1CD5"/>
    <w:rsid w:val="002C23F3"/>
    <w:rsid w:val="002C2881"/>
    <w:rsid w:val="002C6F95"/>
    <w:rsid w:val="002C7BB6"/>
    <w:rsid w:val="002D067A"/>
    <w:rsid w:val="002D0C10"/>
    <w:rsid w:val="002D2580"/>
    <w:rsid w:val="002D5443"/>
    <w:rsid w:val="002D5DF9"/>
    <w:rsid w:val="002D5EA4"/>
    <w:rsid w:val="002E03BF"/>
    <w:rsid w:val="002E0CEF"/>
    <w:rsid w:val="002E1177"/>
    <w:rsid w:val="002E1D07"/>
    <w:rsid w:val="002E4585"/>
    <w:rsid w:val="002E594F"/>
    <w:rsid w:val="002E5EFF"/>
    <w:rsid w:val="002E68A8"/>
    <w:rsid w:val="002E7689"/>
    <w:rsid w:val="002F070C"/>
    <w:rsid w:val="002F2940"/>
    <w:rsid w:val="002F34C9"/>
    <w:rsid w:val="002F6482"/>
    <w:rsid w:val="00302C07"/>
    <w:rsid w:val="003031D9"/>
    <w:rsid w:val="003041CE"/>
    <w:rsid w:val="0030678B"/>
    <w:rsid w:val="00310F40"/>
    <w:rsid w:val="003118EF"/>
    <w:rsid w:val="003144B3"/>
    <w:rsid w:val="003161AA"/>
    <w:rsid w:val="00316394"/>
    <w:rsid w:val="00320642"/>
    <w:rsid w:val="00321806"/>
    <w:rsid w:val="00322E25"/>
    <w:rsid w:val="0032354A"/>
    <w:rsid w:val="0032394E"/>
    <w:rsid w:val="0032654C"/>
    <w:rsid w:val="003266DF"/>
    <w:rsid w:val="00330DC4"/>
    <w:rsid w:val="0033293F"/>
    <w:rsid w:val="0033476D"/>
    <w:rsid w:val="00334C05"/>
    <w:rsid w:val="0033710E"/>
    <w:rsid w:val="00342FAB"/>
    <w:rsid w:val="003431D8"/>
    <w:rsid w:val="003452E0"/>
    <w:rsid w:val="00345313"/>
    <w:rsid w:val="003455F9"/>
    <w:rsid w:val="003457F4"/>
    <w:rsid w:val="00353F13"/>
    <w:rsid w:val="00355346"/>
    <w:rsid w:val="00355409"/>
    <w:rsid w:val="00356ABF"/>
    <w:rsid w:val="00357392"/>
    <w:rsid w:val="0036087B"/>
    <w:rsid w:val="00360BE1"/>
    <w:rsid w:val="00362700"/>
    <w:rsid w:val="003635B6"/>
    <w:rsid w:val="003636CF"/>
    <w:rsid w:val="003642BC"/>
    <w:rsid w:val="00366057"/>
    <w:rsid w:val="0037058E"/>
    <w:rsid w:val="003714D5"/>
    <w:rsid w:val="00371737"/>
    <w:rsid w:val="00373C41"/>
    <w:rsid w:val="003749D7"/>
    <w:rsid w:val="00376A41"/>
    <w:rsid w:val="00380573"/>
    <w:rsid w:val="003807A7"/>
    <w:rsid w:val="00382E3A"/>
    <w:rsid w:val="0038369F"/>
    <w:rsid w:val="00384854"/>
    <w:rsid w:val="00391383"/>
    <w:rsid w:val="00391881"/>
    <w:rsid w:val="00391CB7"/>
    <w:rsid w:val="00392944"/>
    <w:rsid w:val="003934A6"/>
    <w:rsid w:val="00393843"/>
    <w:rsid w:val="003949A8"/>
    <w:rsid w:val="00395F88"/>
    <w:rsid w:val="003A0C2D"/>
    <w:rsid w:val="003A4A7F"/>
    <w:rsid w:val="003B0F24"/>
    <w:rsid w:val="003B1734"/>
    <w:rsid w:val="003B1A36"/>
    <w:rsid w:val="003B41A0"/>
    <w:rsid w:val="003B4320"/>
    <w:rsid w:val="003B550E"/>
    <w:rsid w:val="003B5646"/>
    <w:rsid w:val="003B5FBA"/>
    <w:rsid w:val="003B6037"/>
    <w:rsid w:val="003B612D"/>
    <w:rsid w:val="003B794F"/>
    <w:rsid w:val="003C033A"/>
    <w:rsid w:val="003C10D8"/>
    <w:rsid w:val="003C2B8C"/>
    <w:rsid w:val="003C33FB"/>
    <w:rsid w:val="003C769B"/>
    <w:rsid w:val="003C78A5"/>
    <w:rsid w:val="003D0B50"/>
    <w:rsid w:val="003D1156"/>
    <w:rsid w:val="003D197B"/>
    <w:rsid w:val="003D2091"/>
    <w:rsid w:val="003D2D57"/>
    <w:rsid w:val="003D3F71"/>
    <w:rsid w:val="003D43DA"/>
    <w:rsid w:val="003D7214"/>
    <w:rsid w:val="003D7FC9"/>
    <w:rsid w:val="003E0F98"/>
    <w:rsid w:val="003E2006"/>
    <w:rsid w:val="003E219A"/>
    <w:rsid w:val="003E2628"/>
    <w:rsid w:val="003E27C0"/>
    <w:rsid w:val="003E314D"/>
    <w:rsid w:val="003E4884"/>
    <w:rsid w:val="003E4BDA"/>
    <w:rsid w:val="003E5A2E"/>
    <w:rsid w:val="003E6719"/>
    <w:rsid w:val="003E695C"/>
    <w:rsid w:val="003E7AAB"/>
    <w:rsid w:val="003F00C5"/>
    <w:rsid w:val="003F07A4"/>
    <w:rsid w:val="003F0906"/>
    <w:rsid w:val="003F1772"/>
    <w:rsid w:val="003F200A"/>
    <w:rsid w:val="003F3841"/>
    <w:rsid w:val="003F3D26"/>
    <w:rsid w:val="003F4466"/>
    <w:rsid w:val="003F4874"/>
    <w:rsid w:val="003F5360"/>
    <w:rsid w:val="003F5D92"/>
    <w:rsid w:val="003F6244"/>
    <w:rsid w:val="003F72D3"/>
    <w:rsid w:val="00400955"/>
    <w:rsid w:val="00401924"/>
    <w:rsid w:val="004020BC"/>
    <w:rsid w:val="00405FE9"/>
    <w:rsid w:val="0041421B"/>
    <w:rsid w:val="00414BBC"/>
    <w:rsid w:val="00414C9B"/>
    <w:rsid w:val="00417D9C"/>
    <w:rsid w:val="00420817"/>
    <w:rsid w:val="00421873"/>
    <w:rsid w:val="00421920"/>
    <w:rsid w:val="00422783"/>
    <w:rsid w:val="00423ECB"/>
    <w:rsid w:val="00425382"/>
    <w:rsid w:val="0042621E"/>
    <w:rsid w:val="00426FB8"/>
    <w:rsid w:val="00427931"/>
    <w:rsid w:val="00430370"/>
    <w:rsid w:val="00430754"/>
    <w:rsid w:val="0043183D"/>
    <w:rsid w:val="0043247C"/>
    <w:rsid w:val="00433683"/>
    <w:rsid w:val="00433AC0"/>
    <w:rsid w:val="0043493E"/>
    <w:rsid w:val="00434EDE"/>
    <w:rsid w:val="00440CA1"/>
    <w:rsid w:val="00441244"/>
    <w:rsid w:val="0044173E"/>
    <w:rsid w:val="00442E95"/>
    <w:rsid w:val="00445E66"/>
    <w:rsid w:val="00450533"/>
    <w:rsid w:val="0045106D"/>
    <w:rsid w:val="00451A5E"/>
    <w:rsid w:val="00452DDA"/>
    <w:rsid w:val="004537B7"/>
    <w:rsid w:val="004552DD"/>
    <w:rsid w:val="004562BA"/>
    <w:rsid w:val="00456598"/>
    <w:rsid w:val="00456BF9"/>
    <w:rsid w:val="00460D73"/>
    <w:rsid w:val="004610E3"/>
    <w:rsid w:val="004613E0"/>
    <w:rsid w:val="004618BA"/>
    <w:rsid w:val="00462FDE"/>
    <w:rsid w:val="00467AEE"/>
    <w:rsid w:val="00472838"/>
    <w:rsid w:val="00472FB7"/>
    <w:rsid w:val="00473F75"/>
    <w:rsid w:val="0047556A"/>
    <w:rsid w:val="0047736F"/>
    <w:rsid w:val="0048028D"/>
    <w:rsid w:val="00481D2A"/>
    <w:rsid w:val="004820F6"/>
    <w:rsid w:val="00485E3F"/>
    <w:rsid w:val="004863E5"/>
    <w:rsid w:val="00486BEE"/>
    <w:rsid w:val="00492646"/>
    <w:rsid w:val="00496077"/>
    <w:rsid w:val="00497696"/>
    <w:rsid w:val="004978BF"/>
    <w:rsid w:val="004978FF"/>
    <w:rsid w:val="004A14A0"/>
    <w:rsid w:val="004A2670"/>
    <w:rsid w:val="004A4093"/>
    <w:rsid w:val="004A4227"/>
    <w:rsid w:val="004A5145"/>
    <w:rsid w:val="004A763C"/>
    <w:rsid w:val="004B712E"/>
    <w:rsid w:val="004C0FAB"/>
    <w:rsid w:val="004C1FF0"/>
    <w:rsid w:val="004C2C69"/>
    <w:rsid w:val="004C34E6"/>
    <w:rsid w:val="004C4511"/>
    <w:rsid w:val="004D11F8"/>
    <w:rsid w:val="004D1B56"/>
    <w:rsid w:val="004D4954"/>
    <w:rsid w:val="004D6707"/>
    <w:rsid w:val="004E0D12"/>
    <w:rsid w:val="004E114B"/>
    <w:rsid w:val="004E1746"/>
    <w:rsid w:val="004E2D45"/>
    <w:rsid w:val="004E45A6"/>
    <w:rsid w:val="004E4715"/>
    <w:rsid w:val="004E5287"/>
    <w:rsid w:val="004F0D56"/>
    <w:rsid w:val="004F306D"/>
    <w:rsid w:val="004F54B5"/>
    <w:rsid w:val="004F67B9"/>
    <w:rsid w:val="004F71AE"/>
    <w:rsid w:val="00500EDB"/>
    <w:rsid w:val="00501C82"/>
    <w:rsid w:val="00502DDB"/>
    <w:rsid w:val="00504341"/>
    <w:rsid w:val="00504D0F"/>
    <w:rsid w:val="005051B1"/>
    <w:rsid w:val="00507290"/>
    <w:rsid w:val="005078CD"/>
    <w:rsid w:val="00512C9B"/>
    <w:rsid w:val="00512CA2"/>
    <w:rsid w:val="0051419D"/>
    <w:rsid w:val="00516A10"/>
    <w:rsid w:val="005253DF"/>
    <w:rsid w:val="005301EC"/>
    <w:rsid w:val="00533CF2"/>
    <w:rsid w:val="00534E91"/>
    <w:rsid w:val="00535ADA"/>
    <w:rsid w:val="00536C31"/>
    <w:rsid w:val="00540503"/>
    <w:rsid w:val="00542782"/>
    <w:rsid w:val="00543685"/>
    <w:rsid w:val="00545140"/>
    <w:rsid w:val="00546A64"/>
    <w:rsid w:val="005500D8"/>
    <w:rsid w:val="0055066A"/>
    <w:rsid w:val="00551260"/>
    <w:rsid w:val="005514F9"/>
    <w:rsid w:val="00551F1E"/>
    <w:rsid w:val="005523F5"/>
    <w:rsid w:val="0055268E"/>
    <w:rsid w:val="0055396C"/>
    <w:rsid w:val="00553D91"/>
    <w:rsid w:val="005544B2"/>
    <w:rsid w:val="00554C4B"/>
    <w:rsid w:val="00556974"/>
    <w:rsid w:val="005601B1"/>
    <w:rsid w:val="00562453"/>
    <w:rsid w:val="00565CF3"/>
    <w:rsid w:val="00565FD5"/>
    <w:rsid w:val="00566FA7"/>
    <w:rsid w:val="005712AC"/>
    <w:rsid w:val="00571C15"/>
    <w:rsid w:val="00573F1B"/>
    <w:rsid w:val="00575EB1"/>
    <w:rsid w:val="00577602"/>
    <w:rsid w:val="0058205A"/>
    <w:rsid w:val="00582FB8"/>
    <w:rsid w:val="00583153"/>
    <w:rsid w:val="00586B84"/>
    <w:rsid w:val="00587BA2"/>
    <w:rsid w:val="00593D3D"/>
    <w:rsid w:val="00595FDE"/>
    <w:rsid w:val="005A1D87"/>
    <w:rsid w:val="005A21DB"/>
    <w:rsid w:val="005A2400"/>
    <w:rsid w:val="005A4266"/>
    <w:rsid w:val="005A459A"/>
    <w:rsid w:val="005A50FF"/>
    <w:rsid w:val="005A59B9"/>
    <w:rsid w:val="005A5CD6"/>
    <w:rsid w:val="005B0C14"/>
    <w:rsid w:val="005B2B3E"/>
    <w:rsid w:val="005B2B73"/>
    <w:rsid w:val="005B2EFC"/>
    <w:rsid w:val="005B5D25"/>
    <w:rsid w:val="005B6386"/>
    <w:rsid w:val="005B7537"/>
    <w:rsid w:val="005B7702"/>
    <w:rsid w:val="005B774F"/>
    <w:rsid w:val="005B7B9C"/>
    <w:rsid w:val="005C1F46"/>
    <w:rsid w:val="005C2262"/>
    <w:rsid w:val="005C271A"/>
    <w:rsid w:val="005C405D"/>
    <w:rsid w:val="005C4770"/>
    <w:rsid w:val="005C5654"/>
    <w:rsid w:val="005C56E2"/>
    <w:rsid w:val="005C5ECC"/>
    <w:rsid w:val="005C63EE"/>
    <w:rsid w:val="005C6891"/>
    <w:rsid w:val="005C6E1C"/>
    <w:rsid w:val="005C73CB"/>
    <w:rsid w:val="005D0207"/>
    <w:rsid w:val="005D1D1B"/>
    <w:rsid w:val="005D6776"/>
    <w:rsid w:val="005E1923"/>
    <w:rsid w:val="005E3F13"/>
    <w:rsid w:val="005E488F"/>
    <w:rsid w:val="005E52EB"/>
    <w:rsid w:val="005E5659"/>
    <w:rsid w:val="005F0E68"/>
    <w:rsid w:val="005F29A0"/>
    <w:rsid w:val="005F2FC3"/>
    <w:rsid w:val="005F46DE"/>
    <w:rsid w:val="00600B96"/>
    <w:rsid w:val="0060103F"/>
    <w:rsid w:val="00601CD8"/>
    <w:rsid w:val="00602916"/>
    <w:rsid w:val="00603046"/>
    <w:rsid w:val="00607D20"/>
    <w:rsid w:val="00612368"/>
    <w:rsid w:val="0061248C"/>
    <w:rsid w:val="00612EA7"/>
    <w:rsid w:val="00612EE0"/>
    <w:rsid w:val="00613B9F"/>
    <w:rsid w:val="0061428B"/>
    <w:rsid w:val="00614B6F"/>
    <w:rsid w:val="00617273"/>
    <w:rsid w:val="00621A89"/>
    <w:rsid w:val="00623366"/>
    <w:rsid w:val="00625B8A"/>
    <w:rsid w:val="00632ACA"/>
    <w:rsid w:val="00633B47"/>
    <w:rsid w:val="00633CB2"/>
    <w:rsid w:val="0063414F"/>
    <w:rsid w:val="00635055"/>
    <w:rsid w:val="0063634B"/>
    <w:rsid w:val="0064007A"/>
    <w:rsid w:val="006407C3"/>
    <w:rsid w:val="00642FF3"/>
    <w:rsid w:val="0064374B"/>
    <w:rsid w:val="00645263"/>
    <w:rsid w:val="00650D9A"/>
    <w:rsid w:val="00654FAA"/>
    <w:rsid w:val="00656DC1"/>
    <w:rsid w:val="00656EA7"/>
    <w:rsid w:val="0066095F"/>
    <w:rsid w:val="006628BF"/>
    <w:rsid w:val="00663A65"/>
    <w:rsid w:val="00663B52"/>
    <w:rsid w:val="00664030"/>
    <w:rsid w:val="006644EB"/>
    <w:rsid w:val="00664884"/>
    <w:rsid w:val="00666E84"/>
    <w:rsid w:val="006703CE"/>
    <w:rsid w:val="00671E8A"/>
    <w:rsid w:val="00672B8F"/>
    <w:rsid w:val="0067317A"/>
    <w:rsid w:val="00673700"/>
    <w:rsid w:val="00676E89"/>
    <w:rsid w:val="006777CD"/>
    <w:rsid w:val="00680146"/>
    <w:rsid w:val="006801A2"/>
    <w:rsid w:val="00680713"/>
    <w:rsid w:val="00681C6C"/>
    <w:rsid w:val="006827F8"/>
    <w:rsid w:val="00682D7F"/>
    <w:rsid w:val="006831BE"/>
    <w:rsid w:val="00686C76"/>
    <w:rsid w:val="0068701F"/>
    <w:rsid w:val="006916C4"/>
    <w:rsid w:val="00692A09"/>
    <w:rsid w:val="00693E7A"/>
    <w:rsid w:val="00694EC4"/>
    <w:rsid w:val="0069783B"/>
    <w:rsid w:val="00697FF5"/>
    <w:rsid w:val="006A068C"/>
    <w:rsid w:val="006A1043"/>
    <w:rsid w:val="006A38E6"/>
    <w:rsid w:val="006A557D"/>
    <w:rsid w:val="006A583C"/>
    <w:rsid w:val="006A735C"/>
    <w:rsid w:val="006A7F96"/>
    <w:rsid w:val="006B074E"/>
    <w:rsid w:val="006B38AA"/>
    <w:rsid w:val="006C3D0B"/>
    <w:rsid w:val="006C66A4"/>
    <w:rsid w:val="006D07B7"/>
    <w:rsid w:val="006D1D4F"/>
    <w:rsid w:val="006D333B"/>
    <w:rsid w:val="006D36B4"/>
    <w:rsid w:val="006D3A86"/>
    <w:rsid w:val="006D5213"/>
    <w:rsid w:val="006E1BA7"/>
    <w:rsid w:val="006E30F8"/>
    <w:rsid w:val="006E32E9"/>
    <w:rsid w:val="006E40DF"/>
    <w:rsid w:val="006E507C"/>
    <w:rsid w:val="006E7101"/>
    <w:rsid w:val="006F0A4C"/>
    <w:rsid w:val="006F1B26"/>
    <w:rsid w:val="006F3A47"/>
    <w:rsid w:val="006F4EED"/>
    <w:rsid w:val="006F5038"/>
    <w:rsid w:val="006F668E"/>
    <w:rsid w:val="006F7350"/>
    <w:rsid w:val="00702C7A"/>
    <w:rsid w:val="00704F7F"/>
    <w:rsid w:val="0071185F"/>
    <w:rsid w:val="00711D82"/>
    <w:rsid w:val="00711F98"/>
    <w:rsid w:val="007127AF"/>
    <w:rsid w:val="0071289F"/>
    <w:rsid w:val="007128FA"/>
    <w:rsid w:val="00713576"/>
    <w:rsid w:val="00713805"/>
    <w:rsid w:val="00713DFA"/>
    <w:rsid w:val="0071421B"/>
    <w:rsid w:val="007146AF"/>
    <w:rsid w:val="007146F1"/>
    <w:rsid w:val="00714AA7"/>
    <w:rsid w:val="00715B42"/>
    <w:rsid w:val="0072389E"/>
    <w:rsid w:val="00723910"/>
    <w:rsid w:val="007245DB"/>
    <w:rsid w:val="00724792"/>
    <w:rsid w:val="00731176"/>
    <w:rsid w:val="00732CC9"/>
    <w:rsid w:val="007341C2"/>
    <w:rsid w:val="0073449C"/>
    <w:rsid w:val="00734D58"/>
    <w:rsid w:val="00734F1F"/>
    <w:rsid w:val="00736D26"/>
    <w:rsid w:val="00740438"/>
    <w:rsid w:val="00740DFF"/>
    <w:rsid w:val="00743809"/>
    <w:rsid w:val="007451C1"/>
    <w:rsid w:val="00750208"/>
    <w:rsid w:val="00750BDC"/>
    <w:rsid w:val="007533BA"/>
    <w:rsid w:val="00756E63"/>
    <w:rsid w:val="0075726A"/>
    <w:rsid w:val="007611C2"/>
    <w:rsid w:val="007623CF"/>
    <w:rsid w:val="00762D9C"/>
    <w:rsid w:val="00762FFE"/>
    <w:rsid w:val="00765247"/>
    <w:rsid w:val="00766214"/>
    <w:rsid w:val="007676AF"/>
    <w:rsid w:val="0077344C"/>
    <w:rsid w:val="00774694"/>
    <w:rsid w:val="00777BDA"/>
    <w:rsid w:val="00777FFA"/>
    <w:rsid w:val="00780BFC"/>
    <w:rsid w:val="00780D8E"/>
    <w:rsid w:val="007827E2"/>
    <w:rsid w:val="0078313C"/>
    <w:rsid w:val="00783731"/>
    <w:rsid w:val="00784417"/>
    <w:rsid w:val="00790568"/>
    <w:rsid w:val="00790AC4"/>
    <w:rsid w:val="007911BB"/>
    <w:rsid w:val="00793576"/>
    <w:rsid w:val="00793C34"/>
    <w:rsid w:val="0079469F"/>
    <w:rsid w:val="00794A5C"/>
    <w:rsid w:val="007951A4"/>
    <w:rsid w:val="007968EA"/>
    <w:rsid w:val="007A35D1"/>
    <w:rsid w:val="007A35F2"/>
    <w:rsid w:val="007A49C8"/>
    <w:rsid w:val="007A58B8"/>
    <w:rsid w:val="007A5BF9"/>
    <w:rsid w:val="007A7FC2"/>
    <w:rsid w:val="007B04D5"/>
    <w:rsid w:val="007B0667"/>
    <w:rsid w:val="007B1DEC"/>
    <w:rsid w:val="007B2E3D"/>
    <w:rsid w:val="007B332B"/>
    <w:rsid w:val="007B3EDA"/>
    <w:rsid w:val="007B7FAA"/>
    <w:rsid w:val="007B7FF6"/>
    <w:rsid w:val="007C0148"/>
    <w:rsid w:val="007C1111"/>
    <w:rsid w:val="007C22F3"/>
    <w:rsid w:val="007C29D0"/>
    <w:rsid w:val="007C32F3"/>
    <w:rsid w:val="007C3B70"/>
    <w:rsid w:val="007C3CE3"/>
    <w:rsid w:val="007C5031"/>
    <w:rsid w:val="007C51EC"/>
    <w:rsid w:val="007C632E"/>
    <w:rsid w:val="007D0BBD"/>
    <w:rsid w:val="007D2C09"/>
    <w:rsid w:val="007D3D82"/>
    <w:rsid w:val="007D5F2E"/>
    <w:rsid w:val="007D681F"/>
    <w:rsid w:val="007D7194"/>
    <w:rsid w:val="007D7AF6"/>
    <w:rsid w:val="007E0211"/>
    <w:rsid w:val="007E0B6B"/>
    <w:rsid w:val="007E200D"/>
    <w:rsid w:val="007E2558"/>
    <w:rsid w:val="007E28BD"/>
    <w:rsid w:val="007E4FBF"/>
    <w:rsid w:val="007E5D90"/>
    <w:rsid w:val="007E6A04"/>
    <w:rsid w:val="007F0ABD"/>
    <w:rsid w:val="007F0D77"/>
    <w:rsid w:val="007F113C"/>
    <w:rsid w:val="007F19B1"/>
    <w:rsid w:val="007F2862"/>
    <w:rsid w:val="007F3B2C"/>
    <w:rsid w:val="0080215F"/>
    <w:rsid w:val="0080286C"/>
    <w:rsid w:val="00804B22"/>
    <w:rsid w:val="00813199"/>
    <w:rsid w:val="00814F09"/>
    <w:rsid w:val="0081685C"/>
    <w:rsid w:val="008177D4"/>
    <w:rsid w:val="008204AA"/>
    <w:rsid w:val="00822000"/>
    <w:rsid w:val="0082275A"/>
    <w:rsid w:val="008242BB"/>
    <w:rsid w:val="00826516"/>
    <w:rsid w:val="00831CE7"/>
    <w:rsid w:val="00832DD4"/>
    <w:rsid w:val="0083624E"/>
    <w:rsid w:val="008364B9"/>
    <w:rsid w:val="00836EEF"/>
    <w:rsid w:val="00840391"/>
    <w:rsid w:val="00842711"/>
    <w:rsid w:val="008429A9"/>
    <w:rsid w:val="008433F3"/>
    <w:rsid w:val="00843C9D"/>
    <w:rsid w:val="00847D38"/>
    <w:rsid w:val="008516B8"/>
    <w:rsid w:val="0085189E"/>
    <w:rsid w:val="00851D1F"/>
    <w:rsid w:val="008520DF"/>
    <w:rsid w:val="00852271"/>
    <w:rsid w:val="0085240B"/>
    <w:rsid w:val="008526F0"/>
    <w:rsid w:val="00853399"/>
    <w:rsid w:val="00855230"/>
    <w:rsid w:val="00855DC3"/>
    <w:rsid w:val="008602A3"/>
    <w:rsid w:val="008602AD"/>
    <w:rsid w:val="0086081E"/>
    <w:rsid w:val="0086401A"/>
    <w:rsid w:val="0086460D"/>
    <w:rsid w:val="00864890"/>
    <w:rsid w:val="0086649D"/>
    <w:rsid w:val="00867700"/>
    <w:rsid w:val="00870003"/>
    <w:rsid w:val="0087028D"/>
    <w:rsid w:val="00871BF6"/>
    <w:rsid w:val="0087218C"/>
    <w:rsid w:val="00873D8D"/>
    <w:rsid w:val="0087423A"/>
    <w:rsid w:val="00874A03"/>
    <w:rsid w:val="00875C8B"/>
    <w:rsid w:val="008815DE"/>
    <w:rsid w:val="0088330B"/>
    <w:rsid w:val="00883807"/>
    <w:rsid w:val="0088651A"/>
    <w:rsid w:val="008879B2"/>
    <w:rsid w:val="00887A5B"/>
    <w:rsid w:val="00887DAF"/>
    <w:rsid w:val="00890B24"/>
    <w:rsid w:val="00893408"/>
    <w:rsid w:val="00896496"/>
    <w:rsid w:val="0089783E"/>
    <w:rsid w:val="00897FFB"/>
    <w:rsid w:val="008A0316"/>
    <w:rsid w:val="008A0345"/>
    <w:rsid w:val="008A0BEE"/>
    <w:rsid w:val="008A24CB"/>
    <w:rsid w:val="008A3329"/>
    <w:rsid w:val="008A37A9"/>
    <w:rsid w:val="008A3A77"/>
    <w:rsid w:val="008A53A6"/>
    <w:rsid w:val="008A56E2"/>
    <w:rsid w:val="008A6401"/>
    <w:rsid w:val="008A6755"/>
    <w:rsid w:val="008A6C8C"/>
    <w:rsid w:val="008A751F"/>
    <w:rsid w:val="008B21C6"/>
    <w:rsid w:val="008C03F4"/>
    <w:rsid w:val="008C05B7"/>
    <w:rsid w:val="008C0C6E"/>
    <w:rsid w:val="008C35B6"/>
    <w:rsid w:val="008C3D18"/>
    <w:rsid w:val="008C420D"/>
    <w:rsid w:val="008C4BF9"/>
    <w:rsid w:val="008C63E5"/>
    <w:rsid w:val="008C77E3"/>
    <w:rsid w:val="008C7C77"/>
    <w:rsid w:val="008D063B"/>
    <w:rsid w:val="008D1638"/>
    <w:rsid w:val="008D2C4C"/>
    <w:rsid w:val="008D3AF8"/>
    <w:rsid w:val="008D3D04"/>
    <w:rsid w:val="008D5658"/>
    <w:rsid w:val="008E04F2"/>
    <w:rsid w:val="008E1287"/>
    <w:rsid w:val="008E1F92"/>
    <w:rsid w:val="008E4C39"/>
    <w:rsid w:val="008E5E30"/>
    <w:rsid w:val="008E6C46"/>
    <w:rsid w:val="008E77F9"/>
    <w:rsid w:val="008E7EF4"/>
    <w:rsid w:val="008F06C2"/>
    <w:rsid w:val="008F0CD1"/>
    <w:rsid w:val="008F1500"/>
    <w:rsid w:val="008F17E7"/>
    <w:rsid w:val="008F20A6"/>
    <w:rsid w:val="008F3E20"/>
    <w:rsid w:val="008F4B3E"/>
    <w:rsid w:val="008F5BAC"/>
    <w:rsid w:val="008F75E8"/>
    <w:rsid w:val="00903F82"/>
    <w:rsid w:val="00905CCE"/>
    <w:rsid w:val="009101DB"/>
    <w:rsid w:val="009106E5"/>
    <w:rsid w:val="00912FB0"/>
    <w:rsid w:val="0091337F"/>
    <w:rsid w:val="009134B9"/>
    <w:rsid w:val="00914E61"/>
    <w:rsid w:val="0091538A"/>
    <w:rsid w:val="009154EF"/>
    <w:rsid w:val="009168D1"/>
    <w:rsid w:val="009176D1"/>
    <w:rsid w:val="00917D89"/>
    <w:rsid w:val="00921883"/>
    <w:rsid w:val="009219D6"/>
    <w:rsid w:val="0092211C"/>
    <w:rsid w:val="009230A8"/>
    <w:rsid w:val="0092560E"/>
    <w:rsid w:val="00932420"/>
    <w:rsid w:val="009329CD"/>
    <w:rsid w:val="00935341"/>
    <w:rsid w:val="009369BA"/>
    <w:rsid w:val="00937DC8"/>
    <w:rsid w:val="009400C7"/>
    <w:rsid w:val="00941131"/>
    <w:rsid w:val="009412D4"/>
    <w:rsid w:val="009437B2"/>
    <w:rsid w:val="00945415"/>
    <w:rsid w:val="0094796B"/>
    <w:rsid w:val="0095028F"/>
    <w:rsid w:val="00952AF9"/>
    <w:rsid w:val="00954300"/>
    <w:rsid w:val="00954A35"/>
    <w:rsid w:val="0095744A"/>
    <w:rsid w:val="009606E6"/>
    <w:rsid w:val="00961627"/>
    <w:rsid w:val="009640B3"/>
    <w:rsid w:val="0096458D"/>
    <w:rsid w:val="00970586"/>
    <w:rsid w:val="009719B6"/>
    <w:rsid w:val="009739B3"/>
    <w:rsid w:val="00974310"/>
    <w:rsid w:val="00975577"/>
    <w:rsid w:val="00976185"/>
    <w:rsid w:val="0098048B"/>
    <w:rsid w:val="00982846"/>
    <w:rsid w:val="009833D2"/>
    <w:rsid w:val="0098476C"/>
    <w:rsid w:val="009861CC"/>
    <w:rsid w:val="00986C7E"/>
    <w:rsid w:val="0098782F"/>
    <w:rsid w:val="00987C8B"/>
    <w:rsid w:val="0099063E"/>
    <w:rsid w:val="00990E6C"/>
    <w:rsid w:val="0099134D"/>
    <w:rsid w:val="00993AF3"/>
    <w:rsid w:val="00994B1E"/>
    <w:rsid w:val="00995319"/>
    <w:rsid w:val="00995A13"/>
    <w:rsid w:val="009961DC"/>
    <w:rsid w:val="00996357"/>
    <w:rsid w:val="00997117"/>
    <w:rsid w:val="00997209"/>
    <w:rsid w:val="00997686"/>
    <w:rsid w:val="009A166D"/>
    <w:rsid w:val="009A1F1E"/>
    <w:rsid w:val="009A2F81"/>
    <w:rsid w:val="009A38C7"/>
    <w:rsid w:val="009A5710"/>
    <w:rsid w:val="009A5D61"/>
    <w:rsid w:val="009A62BE"/>
    <w:rsid w:val="009A6AA9"/>
    <w:rsid w:val="009B544C"/>
    <w:rsid w:val="009B54F3"/>
    <w:rsid w:val="009B5DAB"/>
    <w:rsid w:val="009B69E3"/>
    <w:rsid w:val="009C2FD1"/>
    <w:rsid w:val="009C3D3E"/>
    <w:rsid w:val="009C447F"/>
    <w:rsid w:val="009C587F"/>
    <w:rsid w:val="009D1A29"/>
    <w:rsid w:val="009D1DCB"/>
    <w:rsid w:val="009D34A0"/>
    <w:rsid w:val="009D37EA"/>
    <w:rsid w:val="009D435B"/>
    <w:rsid w:val="009D47D8"/>
    <w:rsid w:val="009D49F2"/>
    <w:rsid w:val="009D676A"/>
    <w:rsid w:val="009E3166"/>
    <w:rsid w:val="009E3D84"/>
    <w:rsid w:val="009E5469"/>
    <w:rsid w:val="009E692F"/>
    <w:rsid w:val="009E6ADE"/>
    <w:rsid w:val="009F0173"/>
    <w:rsid w:val="009F3BD8"/>
    <w:rsid w:val="009F625D"/>
    <w:rsid w:val="00A00360"/>
    <w:rsid w:val="00A03406"/>
    <w:rsid w:val="00A03AFC"/>
    <w:rsid w:val="00A049D0"/>
    <w:rsid w:val="00A06A0A"/>
    <w:rsid w:val="00A10FFD"/>
    <w:rsid w:val="00A156DE"/>
    <w:rsid w:val="00A15C2E"/>
    <w:rsid w:val="00A21654"/>
    <w:rsid w:val="00A2290A"/>
    <w:rsid w:val="00A23B97"/>
    <w:rsid w:val="00A24275"/>
    <w:rsid w:val="00A24D4E"/>
    <w:rsid w:val="00A2603B"/>
    <w:rsid w:val="00A31EB4"/>
    <w:rsid w:val="00A3221C"/>
    <w:rsid w:val="00A331AA"/>
    <w:rsid w:val="00A35794"/>
    <w:rsid w:val="00A35A59"/>
    <w:rsid w:val="00A375CE"/>
    <w:rsid w:val="00A407D5"/>
    <w:rsid w:val="00A4299C"/>
    <w:rsid w:val="00A43D6A"/>
    <w:rsid w:val="00A44B95"/>
    <w:rsid w:val="00A47031"/>
    <w:rsid w:val="00A4719D"/>
    <w:rsid w:val="00A47400"/>
    <w:rsid w:val="00A4795E"/>
    <w:rsid w:val="00A47B49"/>
    <w:rsid w:val="00A50A08"/>
    <w:rsid w:val="00A510EB"/>
    <w:rsid w:val="00A51FDC"/>
    <w:rsid w:val="00A53B5D"/>
    <w:rsid w:val="00A541AA"/>
    <w:rsid w:val="00A55F9B"/>
    <w:rsid w:val="00A602A9"/>
    <w:rsid w:val="00A6507A"/>
    <w:rsid w:val="00A6624C"/>
    <w:rsid w:val="00A6727A"/>
    <w:rsid w:val="00A674F8"/>
    <w:rsid w:val="00A67D3E"/>
    <w:rsid w:val="00A733A1"/>
    <w:rsid w:val="00A7410E"/>
    <w:rsid w:val="00A81600"/>
    <w:rsid w:val="00A84D8D"/>
    <w:rsid w:val="00A84F8A"/>
    <w:rsid w:val="00A84FE2"/>
    <w:rsid w:val="00A867BB"/>
    <w:rsid w:val="00A91D8E"/>
    <w:rsid w:val="00A95135"/>
    <w:rsid w:val="00A96F02"/>
    <w:rsid w:val="00AA2B58"/>
    <w:rsid w:val="00AA4118"/>
    <w:rsid w:val="00AA463B"/>
    <w:rsid w:val="00AA559A"/>
    <w:rsid w:val="00AB4162"/>
    <w:rsid w:val="00AB5590"/>
    <w:rsid w:val="00AB6187"/>
    <w:rsid w:val="00AB6432"/>
    <w:rsid w:val="00AB6C98"/>
    <w:rsid w:val="00AC3956"/>
    <w:rsid w:val="00AC47B0"/>
    <w:rsid w:val="00AC47FB"/>
    <w:rsid w:val="00AC48EF"/>
    <w:rsid w:val="00AD27C4"/>
    <w:rsid w:val="00AD2ABB"/>
    <w:rsid w:val="00AD3B14"/>
    <w:rsid w:val="00AD482A"/>
    <w:rsid w:val="00AD5361"/>
    <w:rsid w:val="00AD6466"/>
    <w:rsid w:val="00AE0157"/>
    <w:rsid w:val="00AE2F2D"/>
    <w:rsid w:val="00AE494A"/>
    <w:rsid w:val="00AE4DE1"/>
    <w:rsid w:val="00AE4EFA"/>
    <w:rsid w:val="00AE543B"/>
    <w:rsid w:val="00AE5EDA"/>
    <w:rsid w:val="00AE67CB"/>
    <w:rsid w:val="00AE771A"/>
    <w:rsid w:val="00AF1222"/>
    <w:rsid w:val="00AF23F8"/>
    <w:rsid w:val="00AF2723"/>
    <w:rsid w:val="00AF4CE6"/>
    <w:rsid w:val="00AF529C"/>
    <w:rsid w:val="00AF5872"/>
    <w:rsid w:val="00AF5CC6"/>
    <w:rsid w:val="00AF651E"/>
    <w:rsid w:val="00AF6CD7"/>
    <w:rsid w:val="00AF6E39"/>
    <w:rsid w:val="00B01CBA"/>
    <w:rsid w:val="00B0204A"/>
    <w:rsid w:val="00B021EE"/>
    <w:rsid w:val="00B03478"/>
    <w:rsid w:val="00B044CC"/>
    <w:rsid w:val="00B07913"/>
    <w:rsid w:val="00B07C34"/>
    <w:rsid w:val="00B1529B"/>
    <w:rsid w:val="00B16EA2"/>
    <w:rsid w:val="00B16F48"/>
    <w:rsid w:val="00B238F6"/>
    <w:rsid w:val="00B2559D"/>
    <w:rsid w:val="00B259D5"/>
    <w:rsid w:val="00B266C2"/>
    <w:rsid w:val="00B30D58"/>
    <w:rsid w:val="00B329E0"/>
    <w:rsid w:val="00B36C50"/>
    <w:rsid w:val="00B406EE"/>
    <w:rsid w:val="00B41076"/>
    <w:rsid w:val="00B41F77"/>
    <w:rsid w:val="00B42C49"/>
    <w:rsid w:val="00B455DC"/>
    <w:rsid w:val="00B4590D"/>
    <w:rsid w:val="00B45A2C"/>
    <w:rsid w:val="00B46369"/>
    <w:rsid w:val="00B5003D"/>
    <w:rsid w:val="00B5060E"/>
    <w:rsid w:val="00B538BB"/>
    <w:rsid w:val="00B5543D"/>
    <w:rsid w:val="00B55512"/>
    <w:rsid w:val="00B5774D"/>
    <w:rsid w:val="00B5778F"/>
    <w:rsid w:val="00B60D5B"/>
    <w:rsid w:val="00B614CA"/>
    <w:rsid w:val="00B6240F"/>
    <w:rsid w:val="00B62797"/>
    <w:rsid w:val="00B627E2"/>
    <w:rsid w:val="00B62C65"/>
    <w:rsid w:val="00B63952"/>
    <w:rsid w:val="00B63C2E"/>
    <w:rsid w:val="00B65EC3"/>
    <w:rsid w:val="00B67438"/>
    <w:rsid w:val="00B7093B"/>
    <w:rsid w:val="00B724D4"/>
    <w:rsid w:val="00B73736"/>
    <w:rsid w:val="00B73F31"/>
    <w:rsid w:val="00B7426F"/>
    <w:rsid w:val="00B7501A"/>
    <w:rsid w:val="00B75DDE"/>
    <w:rsid w:val="00B75F1E"/>
    <w:rsid w:val="00B765A8"/>
    <w:rsid w:val="00B774CA"/>
    <w:rsid w:val="00B77727"/>
    <w:rsid w:val="00B80E78"/>
    <w:rsid w:val="00B819D5"/>
    <w:rsid w:val="00B86F91"/>
    <w:rsid w:val="00B8729E"/>
    <w:rsid w:val="00B876BD"/>
    <w:rsid w:val="00B907F3"/>
    <w:rsid w:val="00B926CA"/>
    <w:rsid w:val="00B95FBD"/>
    <w:rsid w:val="00B96668"/>
    <w:rsid w:val="00B966A6"/>
    <w:rsid w:val="00B97770"/>
    <w:rsid w:val="00B97BC7"/>
    <w:rsid w:val="00BA19E1"/>
    <w:rsid w:val="00BA2433"/>
    <w:rsid w:val="00BA6D14"/>
    <w:rsid w:val="00BA71C7"/>
    <w:rsid w:val="00BB092B"/>
    <w:rsid w:val="00BB1A3D"/>
    <w:rsid w:val="00BB29FD"/>
    <w:rsid w:val="00BB3E09"/>
    <w:rsid w:val="00BB5EB8"/>
    <w:rsid w:val="00BC06B1"/>
    <w:rsid w:val="00BC12BC"/>
    <w:rsid w:val="00BC1499"/>
    <w:rsid w:val="00BC3CCC"/>
    <w:rsid w:val="00BC4CF1"/>
    <w:rsid w:val="00BC612E"/>
    <w:rsid w:val="00BC6ACE"/>
    <w:rsid w:val="00BD04AC"/>
    <w:rsid w:val="00BD0739"/>
    <w:rsid w:val="00BD0CF6"/>
    <w:rsid w:val="00BD19E5"/>
    <w:rsid w:val="00BD2BA3"/>
    <w:rsid w:val="00BD5D49"/>
    <w:rsid w:val="00BD5E0E"/>
    <w:rsid w:val="00BD6127"/>
    <w:rsid w:val="00BE1F14"/>
    <w:rsid w:val="00BE2118"/>
    <w:rsid w:val="00BE260F"/>
    <w:rsid w:val="00BE377D"/>
    <w:rsid w:val="00BE49F6"/>
    <w:rsid w:val="00BE5531"/>
    <w:rsid w:val="00BE5F4E"/>
    <w:rsid w:val="00BE67DD"/>
    <w:rsid w:val="00BF145E"/>
    <w:rsid w:val="00BF74C4"/>
    <w:rsid w:val="00C027BF"/>
    <w:rsid w:val="00C02FAC"/>
    <w:rsid w:val="00C034BF"/>
    <w:rsid w:val="00C039D7"/>
    <w:rsid w:val="00C04C02"/>
    <w:rsid w:val="00C0506B"/>
    <w:rsid w:val="00C05723"/>
    <w:rsid w:val="00C066D2"/>
    <w:rsid w:val="00C06BE7"/>
    <w:rsid w:val="00C106E9"/>
    <w:rsid w:val="00C10CF1"/>
    <w:rsid w:val="00C11DC8"/>
    <w:rsid w:val="00C14787"/>
    <w:rsid w:val="00C155DC"/>
    <w:rsid w:val="00C15A56"/>
    <w:rsid w:val="00C15C1E"/>
    <w:rsid w:val="00C16BA7"/>
    <w:rsid w:val="00C200E7"/>
    <w:rsid w:val="00C2083A"/>
    <w:rsid w:val="00C21FBB"/>
    <w:rsid w:val="00C2234F"/>
    <w:rsid w:val="00C22C07"/>
    <w:rsid w:val="00C2436E"/>
    <w:rsid w:val="00C24421"/>
    <w:rsid w:val="00C247A6"/>
    <w:rsid w:val="00C248EC"/>
    <w:rsid w:val="00C25B36"/>
    <w:rsid w:val="00C30047"/>
    <w:rsid w:val="00C33EFC"/>
    <w:rsid w:val="00C33F2C"/>
    <w:rsid w:val="00C33F8A"/>
    <w:rsid w:val="00C35F29"/>
    <w:rsid w:val="00C36144"/>
    <w:rsid w:val="00C37C99"/>
    <w:rsid w:val="00C37D5D"/>
    <w:rsid w:val="00C409DE"/>
    <w:rsid w:val="00C40F94"/>
    <w:rsid w:val="00C4307F"/>
    <w:rsid w:val="00C47BC6"/>
    <w:rsid w:val="00C503F8"/>
    <w:rsid w:val="00C504B7"/>
    <w:rsid w:val="00C50E2D"/>
    <w:rsid w:val="00C527EB"/>
    <w:rsid w:val="00C53DF7"/>
    <w:rsid w:val="00C5480C"/>
    <w:rsid w:val="00C56499"/>
    <w:rsid w:val="00C56895"/>
    <w:rsid w:val="00C57601"/>
    <w:rsid w:val="00C649AB"/>
    <w:rsid w:val="00C64C8E"/>
    <w:rsid w:val="00C64FA8"/>
    <w:rsid w:val="00C66283"/>
    <w:rsid w:val="00C66CA2"/>
    <w:rsid w:val="00C6762D"/>
    <w:rsid w:val="00C67DC4"/>
    <w:rsid w:val="00C74066"/>
    <w:rsid w:val="00C755AC"/>
    <w:rsid w:val="00C75E0C"/>
    <w:rsid w:val="00C7636B"/>
    <w:rsid w:val="00C77295"/>
    <w:rsid w:val="00C80EC3"/>
    <w:rsid w:val="00C80F5E"/>
    <w:rsid w:val="00C83575"/>
    <w:rsid w:val="00C84095"/>
    <w:rsid w:val="00C84BC1"/>
    <w:rsid w:val="00C85C09"/>
    <w:rsid w:val="00C8638F"/>
    <w:rsid w:val="00C9000B"/>
    <w:rsid w:val="00C90F0E"/>
    <w:rsid w:val="00C91B3C"/>
    <w:rsid w:val="00C92660"/>
    <w:rsid w:val="00C94779"/>
    <w:rsid w:val="00C947C0"/>
    <w:rsid w:val="00C94B1D"/>
    <w:rsid w:val="00C955FF"/>
    <w:rsid w:val="00C95894"/>
    <w:rsid w:val="00C95D41"/>
    <w:rsid w:val="00C96539"/>
    <w:rsid w:val="00CA02DE"/>
    <w:rsid w:val="00CA0F08"/>
    <w:rsid w:val="00CA1364"/>
    <w:rsid w:val="00CA1ADD"/>
    <w:rsid w:val="00CA1CFD"/>
    <w:rsid w:val="00CA4BF9"/>
    <w:rsid w:val="00CA5484"/>
    <w:rsid w:val="00CA54B8"/>
    <w:rsid w:val="00CA6B5B"/>
    <w:rsid w:val="00CA6E1E"/>
    <w:rsid w:val="00CA76D6"/>
    <w:rsid w:val="00CA7FEC"/>
    <w:rsid w:val="00CB03F1"/>
    <w:rsid w:val="00CB0E63"/>
    <w:rsid w:val="00CB2BD3"/>
    <w:rsid w:val="00CC0E97"/>
    <w:rsid w:val="00CC158F"/>
    <w:rsid w:val="00CC2E4F"/>
    <w:rsid w:val="00CC3B51"/>
    <w:rsid w:val="00CC3D8D"/>
    <w:rsid w:val="00CC70BA"/>
    <w:rsid w:val="00CC76C5"/>
    <w:rsid w:val="00CD1909"/>
    <w:rsid w:val="00CD34B7"/>
    <w:rsid w:val="00CD7301"/>
    <w:rsid w:val="00CE16F0"/>
    <w:rsid w:val="00CE3093"/>
    <w:rsid w:val="00CE3466"/>
    <w:rsid w:val="00CE58EE"/>
    <w:rsid w:val="00CE5948"/>
    <w:rsid w:val="00CF07B0"/>
    <w:rsid w:val="00CF1C05"/>
    <w:rsid w:val="00CF1DFC"/>
    <w:rsid w:val="00CF1F54"/>
    <w:rsid w:val="00CF2800"/>
    <w:rsid w:val="00CF3BBB"/>
    <w:rsid w:val="00CF448F"/>
    <w:rsid w:val="00CF5201"/>
    <w:rsid w:val="00D01367"/>
    <w:rsid w:val="00D01547"/>
    <w:rsid w:val="00D020DB"/>
    <w:rsid w:val="00D03470"/>
    <w:rsid w:val="00D05775"/>
    <w:rsid w:val="00D147C8"/>
    <w:rsid w:val="00D15349"/>
    <w:rsid w:val="00D15FA0"/>
    <w:rsid w:val="00D161B9"/>
    <w:rsid w:val="00D16413"/>
    <w:rsid w:val="00D16DAB"/>
    <w:rsid w:val="00D255FD"/>
    <w:rsid w:val="00D26140"/>
    <w:rsid w:val="00D26321"/>
    <w:rsid w:val="00D3072C"/>
    <w:rsid w:val="00D35F71"/>
    <w:rsid w:val="00D36C5E"/>
    <w:rsid w:val="00D37019"/>
    <w:rsid w:val="00D37368"/>
    <w:rsid w:val="00D421DF"/>
    <w:rsid w:val="00D42FAF"/>
    <w:rsid w:val="00D44F86"/>
    <w:rsid w:val="00D4597E"/>
    <w:rsid w:val="00D47FBB"/>
    <w:rsid w:val="00D51030"/>
    <w:rsid w:val="00D511AB"/>
    <w:rsid w:val="00D516B9"/>
    <w:rsid w:val="00D51FF1"/>
    <w:rsid w:val="00D542E9"/>
    <w:rsid w:val="00D560F6"/>
    <w:rsid w:val="00D5659C"/>
    <w:rsid w:val="00D6276A"/>
    <w:rsid w:val="00D628BF"/>
    <w:rsid w:val="00D6604E"/>
    <w:rsid w:val="00D666B2"/>
    <w:rsid w:val="00D70D1A"/>
    <w:rsid w:val="00D72AE2"/>
    <w:rsid w:val="00D73540"/>
    <w:rsid w:val="00D73FF5"/>
    <w:rsid w:val="00D76F01"/>
    <w:rsid w:val="00D77EEB"/>
    <w:rsid w:val="00D77F47"/>
    <w:rsid w:val="00D80A51"/>
    <w:rsid w:val="00D81933"/>
    <w:rsid w:val="00D81DE3"/>
    <w:rsid w:val="00D82675"/>
    <w:rsid w:val="00D82A23"/>
    <w:rsid w:val="00D90E8E"/>
    <w:rsid w:val="00D91BF3"/>
    <w:rsid w:val="00D91C73"/>
    <w:rsid w:val="00D91DB6"/>
    <w:rsid w:val="00D943F3"/>
    <w:rsid w:val="00D947D9"/>
    <w:rsid w:val="00D94C86"/>
    <w:rsid w:val="00D94CA1"/>
    <w:rsid w:val="00D956D5"/>
    <w:rsid w:val="00DA0338"/>
    <w:rsid w:val="00DA25C4"/>
    <w:rsid w:val="00DA3D2A"/>
    <w:rsid w:val="00DA5A8F"/>
    <w:rsid w:val="00DA5D89"/>
    <w:rsid w:val="00DA60C0"/>
    <w:rsid w:val="00DB1A7D"/>
    <w:rsid w:val="00DB213F"/>
    <w:rsid w:val="00DB4162"/>
    <w:rsid w:val="00DB534E"/>
    <w:rsid w:val="00DB78AA"/>
    <w:rsid w:val="00DB7A9A"/>
    <w:rsid w:val="00DB7D2C"/>
    <w:rsid w:val="00DC1261"/>
    <w:rsid w:val="00DC20AA"/>
    <w:rsid w:val="00DC5B50"/>
    <w:rsid w:val="00DC5B7B"/>
    <w:rsid w:val="00DC6B86"/>
    <w:rsid w:val="00DD064D"/>
    <w:rsid w:val="00DD2E96"/>
    <w:rsid w:val="00DD3DA0"/>
    <w:rsid w:val="00DD526A"/>
    <w:rsid w:val="00DD52A8"/>
    <w:rsid w:val="00DE3C6A"/>
    <w:rsid w:val="00DE3E08"/>
    <w:rsid w:val="00DE6F7C"/>
    <w:rsid w:val="00DE7FD9"/>
    <w:rsid w:val="00DF0403"/>
    <w:rsid w:val="00DF1956"/>
    <w:rsid w:val="00DF2A6D"/>
    <w:rsid w:val="00DF5478"/>
    <w:rsid w:val="00DF55F6"/>
    <w:rsid w:val="00DF6299"/>
    <w:rsid w:val="00DF6D17"/>
    <w:rsid w:val="00DF78D6"/>
    <w:rsid w:val="00E00C00"/>
    <w:rsid w:val="00E0612D"/>
    <w:rsid w:val="00E076BA"/>
    <w:rsid w:val="00E11370"/>
    <w:rsid w:val="00E11396"/>
    <w:rsid w:val="00E12974"/>
    <w:rsid w:val="00E159D6"/>
    <w:rsid w:val="00E176C8"/>
    <w:rsid w:val="00E177A2"/>
    <w:rsid w:val="00E210EC"/>
    <w:rsid w:val="00E2317D"/>
    <w:rsid w:val="00E24753"/>
    <w:rsid w:val="00E2646E"/>
    <w:rsid w:val="00E264E2"/>
    <w:rsid w:val="00E271A9"/>
    <w:rsid w:val="00E30F34"/>
    <w:rsid w:val="00E31FD3"/>
    <w:rsid w:val="00E31FD4"/>
    <w:rsid w:val="00E327EC"/>
    <w:rsid w:val="00E343DC"/>
    <w:rsid w:val="00E34585"/>
    <w:rsid w:val="00E349DF"/>
    <w:rsid w:val="00E35099"/>
    <w:rsid w:val="00E36CA5"/>
    <w:rsid w:val="00E40B54"/>
    <w:rsid w:val="00E40CF7"/>
    <w:rsid w:val="00E40DD0"/>
    <w:rsid w:val="00E421DF"/>
    <w:rsid w:val="00E44D2A"/>
    <w:rsid w:val="00E5228C"/>
    <w:rsid w:val="00E52BC2"/>
    <w:rsid w:val="00E55843"/>
    <w:rsid w:val="00E56356"/>
    <w:rsid w:val="00E57686"/>
    <w:rsid w:val="00E57CC5"/>
    <w:rsid w:val="00E57D43"/>
    <w:rsid w:val="00E603EF"/>
    <w:rsid w:val="00E653D1"/>
    <w:rsid w:val="00E7057B"/>
    <w:rsid w:val="00E708B5"/>
    <w:rsid w:val="00E71195"/>
    <w:rsid w:val="00E730A4"/>
    <w:rsid w:val="00E7516A"/>
    <w:rsid w:val="00E84369"/>
    <w:rsid w:val="00E845EB"/>
    <w:rsid w:val="00E84B28"/>
    <w:rsid w:val="00E87CAA"/>
    <w:rsid w:val="00E90EC0"/>
    <w:rsid w:val="00E913F9"/>
    <w:rsid w:val="00E9262C"/>
    <w:rsid w:val="00E928CB"/>
    <w:rsid w:val="00E96344"/>
    <w:rsid w:val="00E965D4"/>
    <w:rsid w:val="00EA0190"/>
    <w:rsid w:val="00EA2C51"/>
    <w:rsid w:val="00EA3A6C"/>
    <w:rsid w:val="00EA4002"/>
    <w:rsid w:val="00EA43FC"/>
    <w:rsid w:val="00EA4BF1"/>
    <w:rsid w:val="00EB0C76"/>
    <w:rsid w:val="00EB0EBE"/>
    <w:rsid w:val="00EB44FE"/>
    <w:rsid w:val="00EB4A99"/>
    <w:rsid w:val="00EB777D"/>
    <w:rsid w:val="00EC0F83"/>
    <w:rsid w:val="00EC1249"/>
    <w:rsid w:val="00EC264F"/>
    <w:rsid w:val="00EC27E3"/>
    <w:rsid w:val="00EC33CF"/>
    <w:rsid w:val="00EC38E5"/>
    <w:rsid w:val="00EC5915"/>
    <w:rsid w:val="00EC61E9"/>
    <w:rsid w:val="00EC6F72"/>
    <w:rsid w:val="00ED02B7"/>
    <w:rsid w:val="00ED4A90"/>
    <w:rsid w:val="00ED563E"/>
    <w:rsid w:val="00ED6DD9"/>
    <w:rsid w:val="00ED6F45"/>
    <w:rsid w:val="00EE213E"/>
    <w:rsid w:val="00EE23FB"/>
    <w:rsid w:val="00EE27A3"/>
    <w:rsid w:val="00EE4776"/>
    <w:rsid w:val="00EE4EEF"/>
    <w:rsid w:val="00EE6C88"/>
    <w:rsid w:val="00EF04C2"/>
    <w:rsid w:val="00EF3013"/>
    <w:rsid w:val="00EF34EE"/>
    <w:rsid w:val="00EF5EA0"/>
    <w:rsid w:val="00EF71C4"/>
    <w:rsid w:val="00EF77E7"/>
    <w:rsid w:val="00EF7F14"/>
    <w:rsid w:val="00F01E6D"/>
    <w:rsid w:val="00F02091"/>
    <w:rsid w:val="00F02F62"/>
    <w:rsid w:val="00F04D1C"/>
    <w:rsid w:val="00F06504"/>
    <w:rsid w:val="00F075C1"/>
    <w:rsid w:val="00F103AF"/>
    <w:rsid w:val="00F10F3D"/>
    <w:rsid w:val="00F1126D"/>
    <w:rsid w:val="00F124FF"/>
    <w:rsid w:val="00F1470C"/>
    <w:rsid w:val="00F14EBE"/>
    <w:rsid w:val="00F15FC7"/>
    <w:rsid w:val="00F1687C"/>
    <w:rsid w:val="00F20EDF"/>
    <w:rsid w:val="00F21293"/>
    <w:rsid w:val="00F21BAB"/>
    <w:rsid w:val="00F221C6"/>
    <w:rsid w:val="00F23476"/>
    <w:rsid w:val="00F23937"/>
    <w:rsid w:val="00F246A3"/>
    <w:rsid w:val="00F256F7"/>
    <w:rsid w:val="00F2770C"/>
    <w:rsid w:val="00F30DE2"/>
    <w:rsid w:val="00F30F9A"/>
    <w:rsid w:val="00F3141E"/>
    <w:rsid w:val="00F31C84"/>
    <w:rsid w:val="00F34006"/>
    <w:rsid w:val="00F377C3"/>
    <w:rsid w:val="00F40139"/>
    <w:rsid w:val="00F418C2"/>
    <w:rsid w:val="00F45557"/>
    <w:rsid w:val="00F45EA0"/>
    <w:rsid w:val="00F46D33"/>
    <w:rsid w:val="00F475A6"/>
    <w:rsid w:val="00F4796C"/>
    <w:rsid w:val="00F53805"/>
    <w:rsid w:val="00F5531D"/>
    <w:rsid w:val="00F6071C"/>
    <w:rsid w:val="00F60786"/>
    <w:rsid w:val="00F60878"/>
    <w:rsid w:val="00F61CC4"/>
    <w:rsid w:val="00F62DB7"/>
    <w:rsid w:val="00F645BD"/>
    <w:rsid w:val="00F64E1E"/>
    <w:rsid w:val="00F6565C"/>
    <w:rsid w:val="00F65748"/>
    <w:rsid w:val="00F65B51"/>
    <w:rsid w:val="00F6743A"/>
    <w:rsid w:val="00F70544"/>
    <w:rsid w:val="00F72FA9"/>
    <w:rsid w:val="00F75399"/>
    <w:rsid w:val="00F76847"/>
    <w:rsid w:val="00F777A9"/>
    <w:rsid w:val="00F77CAB"/>
    <w:rsid w:val="00F80CDF"/>
    <w:rsid w:val="00F82669"/>
    <w:rsid w:val="00F82B53"/>
    <w:rsid w:val="00F84FE7"/>
    <w:rsid w:val="00F876A5"/>
    <w:rsid w:val="00F901A5"/>
    <w:rsid w:val="00F90974"/>
    <w:rsid w:val="00F91487"/>
    <w:rsid w:val="00F92889"/>
    <w:rsid w:val="00F92B91"/>
    <w:rsid w:val="00F94658"/>
    <w:rsid w:val="00F959B3"/>
    <w:rsid w:val="00F95F32"/>
    <w:rsid w:val="00F9717F"/>
    <w:rsid w:val="00F976B3"/>
    <w:rsid w:val="00FA0404"/>
    <w:rsid w:val="00FA0B29"/>
    <w:rsid w:val="00FA1E01"/>
    <w:rsid w:val="00FA6FDB"/>
    <w:rsid w:val="00FB0244"/>
    <w:rsid w:val="00FB1DA4"/>
    <w:rsid w:val="00FB1E04"/>
    <w:rsid w:val="00FB30C4"/>
    <w:rsid w:val="00FB3466"/>
    <w:rsid w:val="00FB36EB"/>
    <w:rsid w:val="00FB7C7A"/>
    <w:rsid w:val="00FC0E03"/>
    <w:rsid w:val="00FC1212"/>
    <w:rsid w:val="00FC26E0"/>
    <w:rsid w:val="00FC2A97"/>
    <w:rsid w:val="00FC54BB"/>
    <w:rsid w:val="00FC6AEF"/>
    <w:rsid w:val="00FC6D23"/>
    <w:rsid w:val="00FC6ECC"/>
    <w:rsid w:val="00FD0E8E"/>
    <w:rsid w:val="00FD1673"/>
    <w:rsid w:val="00FD5D0F"/>
    <w:rsid w:val="00FE121F"/>
    <w:rsid w:val="00FE54A7"/>
    <w:rsid w:val="00FE5F45"/>
    <w:rsid w:val="00FF00CA"/>
    <w:rsid w:val="00FF0D46"/>
    <w:rsid w:val="00FF4621"/>
    <w:rsid w:val="00FF55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6596DA"/>
  <w15:docId w15:val="{4140E02C-0B7B-4045-B6AF-339F915A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EFF"/>
    <w:pPr>
      <w:ind w:left="720"/>
      <w:contextualSpacing/>
    </w:pPr>
  </w:style>
  <w:style w:type="character" w:styleId="Hyperlink">
    <w:name w:val="Hyperlink"/>
    <w:basedOn w:val="DefaultParagraphFont"/>
    <w:uiPriority w:val="99"/>
    <w:unhideWhenUsed/>
    <w:rsid w:val="00C155DC"/>
    <w:rPr>
      <w:color w:val="0000FF" w:themeColor="hyperlink"/>
      <w:u w:val="single"/>
    </w:rPr>
  </w:style>
  <w:style w:type="table" w:styleId="TableGrid">
    <w:name w:val="Table Grid"/>
    <w:basedOn w:val="TableNormal"/>
    <w:rsid w:val="00C1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414F"/>
    <w:rPr>
      <w:rFonts w:eastAsia="Calibri"/>
      <w:sz w:val="22"/>
      <w:szCs w:val="22"/>
    </w:rPr>
  </w:style>
  <w:style w:type="paragraph" w:styleId="BalloonText">
    <w:name w:val="Balloon Text"/>
    <w:basedOn w:val="Normal"/>
    <w:link w:val="BalloonTextChar"/>
    <w:uiPriority w:val="99"/>
    <w:semiHidden/>
    <w:unhideWhenUsed/>
    <w:rsid w:val="00143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83F"/>
    <w:rPr>
      <w:rFonts w:ascii="Lucida Grande" w:hAnsi="Lucida Grande" w:cs="Lucida Grande"/>
      <w:sz w:val="18"/>
      <w:szCs w:val="18"/>
    </w:rPr>
  </w:style>
  <w:style w:type="paragraph" w:styleId="NormalWeb">
    <w:name w:val="Normal (Web)"/>
    <w:basedOn w:val="Normal"/>
    <w:uiPriority w:val="99"/>
    <w:unhideWhenUsed/>
    <w:rsid w:val="00A867B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E692F"/>
    <w:pPr>
      <w:tabs>
        <w:tab w:val="center" w:pos="4513"/>
        <w:tab w:val="right" w:pos="9026"/>
      </w:tabs>
    </w:pPr>
  </w:style>
  <w:style w:type="character" w:customStyle="1" w:styleId="HeaderChar">
    <w:name w:val="Header Char"/>
    <w:basedOn w:val="DefaultParagraphFont"/>
    <w:link w:val="Header"/>
    <w:uiPriority w:val="99"/>
    <w:rsid w:val="009E692F"/>
  </w:style>
  <w:style w:type="paragraph" w:styleId="Footer">
    <w:name w:val="footer"/>
    <w:basedOn w:val="Normal"/>
    <w:link w:val="FooterChar"/>
    <w:uiPriority w:val="99"/>
    <w:unhideWhenUsed/>
    <w:rsid w:val="009E692F"/>
    <w:pPr>
      <w:tabs>
        <w:tab w:val="center" w:pos="4513"/>
        <w:tab w:val="right" w:pos="9026"/>
      </w:tabs>
    </w:pPr>
  </w:style>
  <w:style w:type="character" w:customStyle="1" w:styleId="FooterChar">
    <w:name w:val="Footer Char"/>
    <w:basedOn w:val="DefaultParagraphFont"/>
    <w:link w:val="Footer"/>
    <w:uiPriority w:val="99"/>
    <w:rsid w:val="009E692F"/>
  </w:style>
  <w:style w:type="paragraph" w:customStyle="1" w:styleId="xmsonormal">
    <w:name w:val="x_msonormal"/>
    <w:basedOn w:val="Normal"/>
    <w:rsid w:val="00025BC4"/>
    <w:pPr>
      <w:spacing w:before="100" w:beforeAutospacing="1" w:after="100" w:afterAutospacing="1"/>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883807"/>
    <w:rPr>
      <w:color w:val="605E5C"/>
      <w:shd w:val="clear" w:color="auto" w:fill="E1DFDD"/>
    </w:rPr>
  </w:style>
  <w:style w:type="character" w:styleId="FollowedHyperlink">
    <w:name w:val="FollowedHyperlink"/>
    <w:basedOn w:val="DefaultParagraphFont"/>
    <w:uiPriority w:val="99"/>
    <w:semiHidden/>
    <w:unhideWhenUsed/>
    <w:rsid w:val="005D0207"/>
    <w:rPr>
      <w:color w:val="800080" w:themeColor="followedHyperlink"/>
      <w:u w:val="single"/>
    </w:rPr>
  </w:style>
  <w:style w:type="paragraph" w:customStyle="1" w:styleId="NormalBodyText">
    <w:name w:val="Normal Body Text"/>
    <w:basedOn w:val="Normal"/>
    <w:qFormat/>
    <w:rsid w:val="00C57601"/>
    <w:pPr>
      <w:widowControl w:val="0"/>
      <w:autoSpaceDE w:val="0"/>
      <w:autoSpaceDN w:val="0"/>
      <w:adjustRightInd w:val="0"/>
      <w:spacing w:line="288" w:lineRule="auto"/>
      <w:textAlignment w:val="center"/>
    </w:pPr>
    <w:rPr>
      <w:rFonts w:ascii="Calibri" w:eastAsia="Cambria" w:hAnsi="Calibri" w:cs="Calibri"/>
      <w:color w:val="000000" w:themeColor="text1"/>
    </w:rPr>
  </w:style>
  <w:style w:type="character" w:customStyle="1" w:styleId="UnresolvedMention2">
    <w:name w:val="Unresolved Mention2"/>
    <w:basedOn w:val="DefaultParagraphFont"/>
    <w:uiPriority w:val="99"/>
    <w:semiHidden/>
    <w:unhideWhenUsed/>
    <w:rsid w:val="008A3A77"/>
    <w:rPr>
      <w:color w:val="605E5C"/>
      <w:shd w:val="clear" w:color="auto" w:fill="E1DFDD"/>
    </w:rPr>
  </w:style>
  <w:style w:type="character" w:customStyle="1" w:styleId="text">
    <w:name w:val="text"/>
    <w:basedOn w:val="DefaultParagraphFont"/>
    <w:rsid w:val="00FC6AEF"/>
  </w:style>
  <w:style w:type="character" w:customStyle="1" w:styleId="indent-1-breaks">
    <w:name w:val="indent-1-breaks"/>
    <w:basedOn w:val="DefaultParagraphFont"/>
    <w:rsid w:val="00FC6AEF"/>
  </w:style>
  <w:style w:type="character" w:customStyle="1" w:styleId="UnresolvedMention3">
    <w:name w:val="Unresolved Mention3"/>
    <w:basedOn w:val="DefaultParagraphFont"/>
    <w:uiPriority w:val="99"/>
    <w:semiHidden/>
    <w:unhideWhenUsed/>
    <w:rsid w:val="000E6F07"/>
    <w:rPr>
      <w:color w:val="605E5C"/>
      <w:shd w:val="clear" w:color="auto" w:fill="E1DFDD"/>
    </w:rPr>
  </w:style>
  <w:style w:type="character" w:styleId="CommentReference">
    <w:name w:val="annotation reference"/>
    <w:basedOn w:val="DefaultParagraphFont"/>
    <w:uiPriority w:val="99"/>
    <w:semiHidden/>
    <w:unhideWhenUsed/>
    <w:rsid w:val="008C03F4"/>
    <w:rPr>
      <w:sz w:val="16"/>
      <w:szCs w:val="16"/>
    </w:rPr>
  </w:style>
  <w:style w:type="paragraph" w:styleId="CommentText">
    <w:name w:val="annotation text"/>
    <w:basedOn w:val="Normal"/>
    <w:link w:val="CommentTextChar"/>
    <w:uiPriority w:val="99"/>
    <w:semiHidden/>
    <w:unhideWhenUsed/>
    <w:rsid w:val="008C03F4"/>
    <w:rPr>
      <w:sz w:val="20"/>
      <w:szCs w:val="20"/>
    </w:rPr>
  </w:style>
  <w:style w:type="character" w:customStyle="1" w:styleId="CommentTextChar">
    <w:name w:val="Comment Text Char"/>
    <w:basedOn w:val="DefaultParagraphFont"/>
    <w:link w:val="CommentText"/>
    <w:uiPriority w:val="99"/>
    <w:semiHidden/>
    <w:rsid w:val="008C03F4"/>
    <w:rPr>
      <w:sz w:val="20"/>
      <w:szCs w:val="20"/>
    </w:rPr>
  </w:style>
  <w:style w:type="paragraph" w:styleId="CommentSubject">
    <w:name w:val="annotation subject"/>
    <w:basedOn w:val="CommentText"/>
    <w:next w:val="CommentText"/>
    <w:link w:val="CommentSubjectChar"/>
    <w:uiPriority w:val="99"/>
    <w:semiHidden/>
    <w:unhideWhenUsed/>
    <w:rsid w:val="008C03F4"/>
    <w:rPr>
      <w:b/>
      <w:bCs/>
    </w:rPr>
  </w:style>
  <w:style w:type="character" w:customStyle="1" w:styleId="CommentSubjectChar">
    <w:name w:val="Comment Subject Char"/>
    <w:basedOn w:val="CommentTextChar"/>
    <w:link w:val="CommentSubject"/>
    <w:uiPriority w:val="99"/>
    <w:semiHidden/>
    <w:rsid w:val="008C03F4"/>
    <w:rPr>
      <w:b/>
      <w:bCs/>
      <w:sz w:val="20"/>
      <w:szCs w:val="20"/>
    </w:rPr>
  </w:style>
  <w:style w:type="character" w:styleId="UnresolvedMention">
    <w:name w:val="Unresolved Mention"/>
    <w:basedOn w:val="DefaultParagraphFont"/>
    <w:uiPriority w:val="99"/>
    <w:semiHidden/>
    <w:unhideWhenUsed/>
    <w:rsid w:val="00BE3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771">
      <w:bodyDiv w:val="1"/>
      <w:marLeft w:val="0"/>
      <w:marRight w:val="0"/>
      <w:marTop w:val="0"/>
      <w:marBottom w:val="0"/>
      <w:divBdr>
        <w:top w:val="none" w:sz="0" w:space="0" w:color="auto"/>
        <w:left w:val="none" w:sz="0" w:space="0" w:color="auto"/>
        <w:bottom w:val="none" w:sz="0" w:space="0" w:color="auto"/>
        <w:right w:val="none" w:sz="0" w:space="0" w:color="auto"/>
      </w:divBdr>
    </w:div>
    <w:div w:id="1857740">
      <w:bodyDiv w:val="1"/>
      <w:marLeft w:val="0"/>
      <w:marRight w:val="0"/>
      <w:marTop w:val="0"/>
      <w:marBottom w:val="0"/>
      <w:divBdr>
        <w:top w:val="none" w:sz="0" w:space="0" w:color="auto"/>
        <w:left w:val="none" w:sz="0" w:space="0" w:color="auto"/>
        <w:bottom w:val="none" w:sz="0" w:space="0" w:color="auto"/>
        <w:right w:val="none" w:sz="0" w:space="0" w:color="auto"/>
      </w:divBdr>
    </w:div>
    <w:div w:id="2822058">
      <w:bodyDiv w:val="1"/>
      <w:marLeft w:val="0"/>
      <w:marRight w:val="0"/>
      <w:marTop w:val="0"/>
      <w:marBottom w:val="0"/>
      <w:divBdr>
        <w:top w:val="none" w:sz="0" w:space="0" w:color="auto"/>
        <w:left w:val="none" w:sz="0" w:space="0" w:color="auto"/>
        <w:bottom w:val="none" w:sz="0" w:space="0" w:color="auto"/>
        <w:right w:val="none" w:sz="0" w:space="0" w:color="auto"/>
      </w:divBdr>
    </w:div>
    <w:div w:id="42407171">
      <w:bodyDiv w:val="1"/>
      <w:marLeft w:val="0"/>
      <w:marRight w:val="0"/>
      <w:marTop w:val="0"/>
      <w:marBottom w:val="0"/>
      <w:divBdr>
        <w:top w:val="none" w:sz="0" w:space="0" w:color="auto"/>
        <w:left w:val="none" w:sz="0" w:space="0" w:color="auto"/>
        <w:bottom w:val="none" w:sz="0" w:space="0" w:color="auto"/>
        <w:right w:val="none" w:sz="0" w:space="0" w:color="auto"/>
      </w:divBdr>
    </w:div>
    <w:div w:id="63142555">
      <w:bodyDiv w:val="1"/>
      <w:marLeft w:val="0"/>
      <w:marRight w:val="0"/>
      <w:marTop w:val="0"/>
      <w:marBottom w:val="0"/>
      <w:divBdr>
        <w:top w:val="none" w:sz="0" w:space="0" w:color="auto"/>
        <w:left w:val="none" w:sz="0" w:space="0" w:color="auto"/>
        <w:bottom w:val="none" w:sz="0" w:space="0" w:color="auto"/>
        <w:right w:val="none" w:sz="0" w:space="0" w:color="auto"/>
      </w:divBdr>
    </w:div>
    <w:div w:id="74204792">
      <w:bodyDiv w:val="1"/>
      <w:marLeft w:val="0"/>
      <w:marRight w:val="0"/>
      <w:marTop w:val="0"/>
      <w:marBottom w:val="0"/>
      <w:divBdr>
        <w:top w:val="none" w:sz="0" w:space="0" w:color="auto"/>
        <w:left w:val="none" w:sz="0" w:space="0" w:color="auto"/>
        <w:bottom w:val="none" w:sz="0" w:space="0" w:color="auto"/>
        <w:right w:val="none" w:sz="0" w:space="0" w:color="auto"/>
      </w:divBdr>
    </w:div>
    <w:div w:id="78907988">
      <w:bodyDiv w:val="1"/>
      <w:marLeft w:val="0"/>
      <w:marRight w:val="0"/>
      <w:marTop w:val="0"/>
      <w:marBottom w:val="0"/>
      <w:divBdr>
        <w:top w:val="none" w:sz="0" w:space="0" w:color="auto"/>
        <w:left w:val="none" w:sz="0" w:space="0" w:color="auto"/>
        <w:bottom w:val="none" w:sz="0" w:space="0" w:color="auto"/>
        <w:right w:val="none" w:sz="0" w:space="0" w:color="auto"/>
      </w:divBdr>
    </w:div>
    <w:div w:id="90859448">
      <w:bodyDiv w:val="1"/>
      <w:marLeft w:val="0"/>
      <w:marRight w:val="0"/>
      <w:marTop w:val="0"/>
      <w:marBottom w:val="0"/>
      <w:divBdr>
        <w:top w:val="none" w:sz="0" w:space="0" w:color="auto"/>
        <w:left w:val="none" w:sz="0" w:space="0" w:color="auto"/>
        <w:bottom w:val="none" w:sz="0" w:space="0" w:color="auto"/>
        <w:right w:val="none" w:sz="0" w:space="0" w:color="auto"/>
      </w:divBdr>
    </w:div>
    <w:div w:id="91780434">
      <w:bodyDiv w:val="1"/>
      <w:marLeft w:val="0"/>
      <w:marRight w:val="0"/>
      <w:marTop w:val="0"/>
      <w:marBottom w:val="0"/>
      <w:divBdr>
        <w:top w:val="none" w:sz="0" w:space="0" w:color="auto"/>
        <w:left w:val="none" w:sz="0" w:space="0" w:color="auto"/>
        <w:bottom w:val="none" w:sz="0" w:space="0" w:color="auto"/>
        <w:right w:val="none" w:sz="0" w:space="0" w:color="auto"/>
      </w:divBdr>
    </w:div>
    <w:div w:id="148790157">
      <w:bodyDiv w:val="1"/>
      <w:marLeft w:val="0"/>
      <w:marRight w:val="0"/>
      <w:marTop w:val="0"/>
      <w:marBottom w:val="0"/>
      <w:divBdr>
        <w:top w:val="none" w:sz="0" w:space="0" w:color="auto"/>
        <w:left w:val="none" w:sz="0" w:space="0" w:color="auto"/>
        <w:bottom w:val="none" w:sz="0" w:space="0" w:color="auto"/>
        <w:right w:val="none" w:sz="0" w:space="0" w:color="auto"/>
      </w:divBdr>
    </w:div>
    <w:div w:id="149760629">
      <w:bodyDiv w:val="1"/>
      <w:marLeft w:val="0"/>
      <w:marRight w:val="0"/>
      <w:marTop w:val="0"/>
      <w:marBottom w:val="0"/>
      <w:divBdr>
        <w:top w:val="none" w:sz="0" w:space="0" w:color="auto"/>
        <w:left w:val="none" w:sz="0" w:space="0" w:color="auto"/>
        <w:bottom w:val="none" w:sz="0" w:space="0" w:color="auto"/>
        <w:right w:val="none" w:sz="0" w:space="0" w:color="auto"/>
      </w:divBdr>
    </w:div>
    <w:div w:id="152066737">
      <w:bodyDiv w:val="1"/>
      <w:marLeft w:val="0"/>
      <w:marRight w:val="0"/>
      <w:marTop w:val="0"/>
      <w:marBottom w:val="0"/>
      <w:divBdr>
        <w:top w:val="none" w:sz="0" w:space="0" w:color="auto"/>
        <w:left w:val="none" w:sz="0" w:space="0" w:color="auto"/>
        <w:bottom w:val="none" w:sz="0" w:space="0" w:color="auto"/>
        <w:right w:val="none" w:sz="0" w:space="0" w:color="auto"/>
      </w:divBdr>
    </w:div>
    <w:div w:id="153616972">
      <w:bodyDiv w:val="1"/>
      <w:marLeft w:val="0"/>
      <w:marRight w:val="0"/>
      <w:marTop w:val="0"/>
      <w:marBottom w:val="0"/>
      <w:divBdr>
        <w:top w:val="none" w:sz="0" w:space="0" w:color="auto"/>
        <w:left w:val="none" w:sz="0" w:space="0" w:color="auto"/>
        <w:bottom w:val="none" w:sz="0" w:space="0" w:color="auto"/>
        <w:right w:val="none" w:sz="0" w:space="0" w:color="auto"/>
      </w:divBdr>
    </w:div>
    <w:div w:id="167450198">
      <w:bodyDiv w:val="1"/>
      <w:marLeft w:val="0"/>
      <w:marRight w:val="0"/>
      <w:marTop w:val="0"/>
      <w:marBottom w:val="0"/>
      <w:divBdr>
        <w:top w:val="none" w:sz="0" w:space="0" w:color="auto"/>
        <w:left w:val="none" w:sz="0" w:space="0" w:color="auto"/>
        <w:bottom w:val="none" w:sz="0" w:space="0" w:color="auto"/>
        <w:right w:val="none" w:sz="0" w:space="0" w:color="auto"/>
      </w:divBdr>
    </w:div>
    <w:div w:id="176120745">
      <w:bodyDiv w:val="1"/>
      <w:marLeft w:val="0"/>
      <w:marRight w:val="0"/>
      <w:marTop w:val="0"/>
      <w:marBottom w:val="0"/>
      <w:divBdr>
        <w:top w:val="none" w:sz="0" w:space="0" w:color="auto"/>
        <w:left w:val="none" w:sz="0" w:space="0" w:color="auto"/>
        <w:bottom w:val="none" w:sz="0" w:space="0" w:color="auto"/>
        <w:right w:val="none" w:sz="0" w:space="0" w:color="auto"/>
      </w:divBdr>
    </w:div>
    <w:div w:id="214780692">
      <w:bodyDiv w:val="1"/>
      <w:marLeft w:val="0"/>
      <w:marRight w:val="0"/>
      <w:marTop w:val="0"/>
      <w:marBottom w:val="0"/>
      <w:divBdr>
        <w:top w:val="none" w:sz="0" w:space="0" w:color="auto"/>
        <w:left w:val="none" w:sz="0" w:space="0" w:color="auto"/>
        <w:bottom w:val="none" w:sz="0" w:space="0" w:color="auto"/>
        <w:right w:val="none" w:sz="0" w:space="0" w:color="auto"/>
      </w:divBdr>
    </w:div>
    <w:div w:id="256791506">
      <w:bodyDiv w:val="1"/>
      <w:marLeft w:val="0"/>
      <w:marRight w:val="0"/>
      <w:marTop w:val="0"/>
      <w:marBottom w:val="0"/>
      <w:divBdr>
        <w:top w:val="none" w:sz="0" w:space="0" w:color="auto"/>
        <w:left w:val="none" w:sz="0" w:space="0" w:color="auto"/>
        <w:bottom w:val="none" w:sz="0" w:space="0" w:color="auto"/>
        <w:right w:val="none" w:sz="0" w:space="0" w:color="auto"/>
      </w:divBdr>
    </w:div>
    <w:div w:id="258832763">
      <w:bodyDiv w:val="1"/>
      <w:marLeft w:val="0"/>
      <w:marRight w:val="0"/>
      <w:marTop w:val="0"/>
      <w:marBottom w:val="0"/>
      <w:divBdr>
        <w:top w:val="none" w:sz="0" w:space="0" w:color="auto"/>
        <w:left w:val="none" w:sz="0" w:space="0" w:color="auto"/>
        <w:bottom w:val="none" w:sz="0" w:space="0" w:color="auto"/>
        <w:right w:val="none" w:sz="0" w:space="0" w:color="auto"/>
      </w:divBdr>
    </w:div>
    <w:div w:id="345668223">
      <w:bodyDiv w:val="1"/>
      <w:marLeft w:val="0"/>
      <w:marRight w:val="0"/>
      <w:marTop w:val="0"/>
      <w:marBottom w:val="0"/>
      <w:divBdr>
        <w:top w:val="none" w:sz="0" w:space="0" w:color="auto"/>
        <w:left w:val="none" w:sz="0" w:space="0" w:color="auto"/>
        <w:bottom w:val="none" w:sz="0" w:space="0" w:color="auto"/>
        <w:right w:val="none" w:sz="0" w:space="0" w:color="auto"/>
      </w:divBdr>
    </w:div>
    <w:div w:id="350843576">
      <w:bodyDiv w:val="1"/>
      <w:marLeft w:val="0"/>
      <w:marRight w:val="0"/>
      <w:marTop w:val="0"/>
      <w:marBottom w:val="0"/>
      <w:divBdr>
        <w:top w:val="none" w:sz="0" w:space="0" w:color="auto"/>
        <w:left w:val="none" w:sz="0" w:space="0" w:color="auto"/>
        <w:bottom w:val="none" w:sz="0" w:space="0" w:color="auto"/>
        <w:right w:val="none" w:sz="0" w:space="0" w:color="auto"/>
      </w:divBdr>
    </w:div>
    <w:div w:id="372732537">
      <w:bodyDiv w:val="1"/>
      <w:marLeft w:val="0"/>
      <w:marRight w:val="0"/>
      <w:marTop w:val="0"/>
      <w:marBottom w:val="0"/>
      <w:divBdr>
        <w:top w:val="none" w:sz="0" w:space="0" w:color="auto"/>
        <w:left w:val="none" w:sz="0" w:space="0" w:color="auto"/>
        <w:bottom w:val="none" w:sz="0" w:space="0" w:color="auto"/>
        <w:right w:val="none" w:sz="0" w:space="0" w:color="auto"/>
      </w:divBdr>
    </w:div>
    <w:div w:id="397561578">
      <w:bodyDiv w:val="1"/>
      <w:marLeft w:val="0"/>
      <w:marRight w:val="0"/>
      <w:marTop w:val="0"/>
      <w:marBottom w:val="0"/>
      <w:divBdr>
        <w:top w:val="none" w:sz="0" w:space="0" w:color="auto"/>
        <w:left w:val="none" w:sz="0" w:space="0" w:color="auto"/>
        <w:bottom w:val="none" w:sz="0" w:space="0" w:color="auto"/>
        <w:right w:val="none" w:sz="0" w:space="0" w:color="auto"/>
      </w:divBdr>
    </w:div>
    <w:div w:id="441460281">
      <w:bodyDiv w:val="1"/>
      <w:marLeft w:val="0"/>
      <w:marRight w:val="0"/>
      <w:marTop w:val="0"/>
      <w:marBottom w:val="0"/>
      <w:divBdr>
        <w:top w:val="none" w:sz="0" w:space="0" w:color="auto"/>
        <w:left w:val="none" w:sz="0" w:space="0" w:color="auto"/>
        <w:bottom w:val="none" w:sz="0" w:space="0" w:color="auto"/>
        <w:right w:val="none" w:sz="0" w:space="0" w:color="auto"/>
      </w:divBdr>
    </w:div>
    <w:div w:id="476646710">
      <w:bodyDiv w:val="1"/>
      <w:marLeft w:val="0"/>
      <w:marRight w:val="0"/>
      <w:marTop w:val="0"/>
      <w:marBottom w:val="0"/>
      <w:divBdr>
        <w:top w:val="none" w:sz="0" w:space="0" w:color="auto"/>
        <w:left w:val="none" w:sz="0" w:space="0" w:color="auto"/>
        <w:bottom w:val="none" w:sz="0" w:space="0" w:color="auto"/>
        <w:right w:val="none" w:sz="0" w:space="0" w:color="auto"/>
      </w:divBdr>
    </w:div>
    <w:div w:id="491485363">
      <w:bodyDiv w:val="1"/>
      <w:marLeft w:val="0"/>
      <w:marRight w:val="0"/>
      <w:marTop w:val="0"/>
      <w:marBottom w:val="0"/>
      <w:divBdr>
        <w:top w:val="none" w:sz="0" w:space="0" w:color="auto"/>
        <w:left w:val="none" w:sz="0" w:space="0" w:color="auto"/>
        <w:bottom w:val="none" w:sz="0" w:space="0" w:color="auto"/>
        <w:right w:val="none" w:sz="0" w:space="0" w:color="auto"/>
      </w:divBdr>
    </w:div>
    <w:div w:id="494763182">
      <w:bodyDiv w:val="1"/>
      <w:marLeft w:val="0"/>
      <w:marRight w:val="0"/>
      <w:marTop w:val="0"/>
      <w:marBottom w:val="0"/>
      <w:divBdr>
        <w:top w:val="none" w:sz="0" w:space="0" w:color="auto"/>
        <w:left w:val="none" w:sz="0" w:space="0" w:color="auto"/>
        <w:bottom w:val="none" w:sz="0" w:space="0" w:color="auto"/>
        <w:right w:val="none" w:sz="0" w:space="0" w:color="auto"/>
      </w:divBdr>
    </w:div>
    <w:div w:id="500387672">
      <w:bodyDiv w:val="1"/>
      <w:marLeft w:val="0"/>
      <w:marRight w:val="0"/>
      <w:marTop w:val="0"/>
      <w:marBottom w:val="0"/>
      <w:divBdr>
        <w:top w:val="none" w:sz="0" w:space="0" w:color="auto"/>
        <w:left w:val="none" w:sz="0" w:space="0" w:color="auto"/>
        <w:bottom w:val="none" w:sz="0" w:space="0" w:color="auto"/>
        <w:right w:val="none" w:sz="0" w:space="0" w:color="auto"/>
      </w:divBdr>
    </w:div>
    <w:div w:id="501968002">
      <w:bodyDiv w:val="1"/>
      <w:marLeft w:val="0"/>
      <w:marRight w:val="0"/>
      <w:marTop w:val="0"/>
      <w:marBottom w:val="0"/>
      <w:divBdr>
        <w:top w:val="none" w:sz="0" w:space="0" w:color="auto"/>
        <w:left w:val="none" w:sz="0" w:space="0" w:color="auto"/>
        <w:bottom w:val="none" w:sz="0" w:space="0" w:color="auto"/>
        <w:right w:val="none" w:sz="0" w:space="0" w:color="auto"/>
      </w:divBdr>
    </w:div>
    <w:div w:id="514537601">
      <w:bodyDiv w:val="1"/>
      <w:marLeft w:val="0"/>
      <w:marRight w:val="0"/>
      <w:marTop w:val="0"/>
      <w:marBottom w:val="0"/>
      <w:divBdr>
        <w:top w:val="none" w:sz="0" w:space="0" w:color="auto"/>
        <w:left w:val="none" w:sz="0" w:space="0" w:color="auto"/>
        <w:bottom w:val="none" w:sz="0" w:space="0" w:color="auto"/>
        <w:right w:val="none" w:sz="0" w:space="0" w:color="auto"/>
      </w:divBdr>
    </w:div>
    <w:div w:id="549347076">
      <w:bodyDiv w:val="1"/>
      <w:marLeft w:val="0"/>
      <w:marRight w:val="0"/>
      <w:marTop w:val="0"/>
      <w:marBottom w:val="0"/>
      <w:divBdr>
        <w:top w:val="none" w:sz="0" w:space="0" w:color="auto"/>
        <w:left w:val="none" w:sz="0" w:space="0" w:color="auto"/>
        <w:bottom w:val="none" w:sz="0" w:space="0" w:color="auto"/>
        <w:right w:val="none" w:sz="0" w:space="0" w:color="auto"/>
      </w:divBdr>
    </w:div>
    <w:div w:id="556669727">
      <w:bodyDiv w:val="1"/>
      <w:marLeft w:val="0"/>
      <w:marRight w:val="0"/>
      <w:marTop w:val="0"/>
      <w:marBottom w:val="0"/>
      <w:divBdr>
        <w:top w:val="none" w:sz="0" w:space="0" w:color="auto"/>
        <w:left w:val="none" w:sz="0" w:space="0" w:color="auto"/>
        <w:bottom w:val="none" w:sz="0" w:space="0" w:color="auto"/>
        <w:right w:val="none" w:sz="0" w:space="0" w:color="auto"/>
      </w:divBdr>
    </w:div>
    <w:div w:id="594705786">
      <w:bodyDiv w:val="1"/>
      <w:marLeft w:val="0"/>
      <w:marRight w:val="0"/>
      <w:marTop w:val="0"/>
      <w:marBottom w:val="0"/>
      <w:divBdr>
        <w:top w:val="none" w:sz="0" w:space="0" w:color="auto"/>
        <w:left w:val="none" w:sz="0" w:space="0" w:color="auto"/>
        <w:bottom w:val="none" w:sz="0" w:space="0" w:color="auto"/>
        <w:right w:val="none" w:sz="0" w:space="0" w:color="auto"/>
      </w:divBdr>
    </w:div>
    <w:div w:id="601299468">
      <w:bodyDiv w:val="1"/>
      <w:marLeft w:val="0"/>
      <w:marRight w:val="0"/>
      <w:marTop w:val="0"/>
      <w:marBottom w:val="0"/>
      <w:divBdr>
        <w:top w:val="none" w:sz="0" w:space="0" w:color="auto"/>
        <w:left w:val="none" w:sz="0" w:space="0" w:color="auto"/>
        <w:bottom w:val="none" w:sz="0" w:space="0" w:color="auto"/>
        <w:right w:val="none" w:sz="0" w:space="0" w:color="auto"/>
      </w:divBdr>
    </w:div>
    <w:div w:id="610665959">
      <w:bodyDiv w:val="1"/>
      <w:marLeft w:val="0"/>
      <w:marRight w:val="0"/>
      <w:marTop w:val="0"/>
      <w:marBottom w:val="0"/>
      <w:divBdr>
        <w:top w:val="none" w:sz="0" w:space="0" w:color="auto"/>
        <w:left w:val="none" w:sz="0" w:space="0" w:color="auto"/>
        <w:bottom w:val="none" w:sz="0" w:space="0" w:color="auto"/>
        <w:right w:val="none" w:sz="0" w:space="0" w:color="auto"/>
      </w:divBdr>
    </w:div>
    <w:div w:id="611939818">
      <w:bodyDiv w:val="1"/>
      <w:marLeft w:val="0"/>
      <w:marRight w:val="0"/>
      <w:marTop w:val="0"/>
      <w:marBottom w:val="0"/>
      <w:divBdr>
        <w:top w:val="none" w:sz="0" w:space="0" w:color="auto"/>
        <w:left w:val="none" w:sz="0" w:space="0" w:color="auto"/>
        <w:bottom w:val="none" w:sz="0" w:space="0" w:color="auto"/>
        <w:right w:val="none" w:sz="0" w:space="0" w:color="auto"/>
      </w:divBdr>
    </w:div>
    <w:div w:id="643117663">
      <w:bodyDiv w:val="1"/>
      <w:marLeft w:val="0"/>
      <w:marRight w:val="0"/>
      <w:marTop w:val="0"/>
      <w:marBottom w:val="0"/>
      <w:divBdr>
        <w:top w:val="none" w:sz="0" w:space="0" w:color="auto"/>
        <w:left w:val="none" w:sz="0" w:space="0" w:color="auto"/>
        <w:bottom w:val="none" w:sz="0" w:space="0" w:color="auto"/>
        <w:right w:val="none" w:sz="0" w:space="0" w:color="auto"/>
      </w:divBdr>
    </w:div>
    <w:div w:id="654526756">
      <w:bodyDiv w:val="1"/>
      <w:marLeft w:val="0"/>
      <w:marRight w:val="0"/>
      <w:marTop w:val="0"/>
      <w:marBottom w:val="0"/>
      <w:divBdr>
        <w:top w:val="none" w:sz="0" w:space="0" w:color="auto"/>
        <w:left w:val="none" w:sz="0" w:space="0" w:color="auto"/>
        <w:bottom w:val="none" w:sz="0" w:space="0" w:color="auto"/>
        <w:right w:val="none" w:sz="0" w:space="0" w:color="auto"/>
      </w:divBdr>
    </w:div>
    <w:div w:id="662782901">
      <w:bodyDiv w:val="1"/>
      <w:marLeft w:val="0"/>
      <w:marRight w:val="0"/>
      <w:marTop w:val="0"/>
      <w:marBottom w:val="0"/>
      <w:divBdr>
        <w:top w:val="none" w:sz="0" w:space="0" w:color="auto"/>
        <w:left w:val="none" w:sz="0" w:space="0" w:color="auto"/>
        <w:bottom w:val="none" w:sz="0" w:space="0" w:color="auto"/>
        <w:right w:val="none" w:sz="0" w:space="0" w:color="auto"/>
      </w:divBdr>
    </w:div>
    <w:div w:id="676470068">
      <w:bodyDiv w:val="1"/>
      <w:marLeft w:val="0"/>
      <w:marRight w:val="0"/>
      <w:marTop w:val="0"/>
      <w:marBottom w:val="0"/>
      <w:divBdr>
        <w:top w:val="none" w:sz="0" w:space="0" w:color="auto"/>
        <w:left w:val="none" w:sz="0" w:space="0" w:color="auto"/>
        <w:bottom w:val="none" w:sz="0" w:space="0" w:color="auto"/>
        <w:right w:val="none" w:sz="0" w:space="0" w:color="auto"/>
      </w:divBdr>
    </w:div>
    <w:div w:id="677006349">
      <w:bodyDiv w:val="1"/>
      <w:marLeft w:val="0"/>
      <w:marRight w:val="0"/>
      <w:marTop w:val="0"/>
      <w:marBottom w:val="0"/>
      <w:divBdr>
        <w:top w:val="none" w:sz="0" w:space="0" w:color="auto"/>
        <w:left w:val="none" w:sz="0" w:space="0" w:color="auto"/>
        <w:bottom w:val="none" w:sz="0" w:space="0" w:color="auto"/>
        <w:right w:val="none" w:sz="0" w:space="0" w:color="auto"/>
      </w:divBdr>
    </w:div>
    <w:div w:id="685644152">
      <w:bodyDiv w:val="1"/>
      <w:marLeft w:val="0"/>
      <w:marRight w:val="0"/>
      <w:marTop w:val="0"/>
      <w:marBottom w:val="0"/>
      <w:divBdr>
        <w:top w:val="none" w:sz="0" w:space="0" w:color="auto"/>
        <w:left w:val="none" w:sz="0" w:space="0" w:color="auto"/>
        <w:bottom w:val="none" w:sz="0" w:space="0" w:color="auto"/>
        <w:right w:val="none" w:sz="0" w:space="0" w:color="auto"/>
      </w:divBdr>
    </w:div>
    <w:div w:id="697971758">
      <w:bodyDiv w:val="1"/>
      <w:marLeft w:val="0"/>
      <w:marRight w:val="0"/>
      <w:marTop w:val="0"/>
      <w:marBottom w:val="0"/>
      <w:divBdr>
        <w:top w:val="none" w:sz="0" w:space="0" w:color="auto"/>
        <w:left w:val="none" w:sz="0" w:space="0" w:color="auto"/>
        <w:bottom w:val="none" w:sz="0" w:space="0" w:color="auto"/>
        <w:right w:val="none" w:sz="0" w:space="0" w:color="auto"/>
      </w:divBdr>
    </w:div>
    <w:div w:id="708649368">
      <w:bodyDiv w:val="1"/>
      <w:marLeft w:val="0"/>
      <w:marRight w:val="0"/>
      <w:marTop w:val="0"/>
      <w:marBottom w:val="0"/>
      <w:divBdr>
        <w:top w:val="none" w:sz="0" w:space="0" w:color="auto"/>
        <w:left w:val="none" w:sz="0" w:space="0" w:color="auto"/>
        <w:bottom w:val="none" w:sz="0" w:space="0" w:color="auto"/>
        <w:right w:val="none" w:sz="0" w:space="0" w:color="auto"/>
      </w:divBdr>
    </w:div>
    <w:div w:id="758646692">
      <w:bodyDiv w:val="1"/>
      <w:marLeft w:val="0"/>
      <w:marRight w:val="0"/>
      <w:marTop w:val="0"/>
      <w:marBottom w:val="0"/>
      <w:divBdr>
        <w:top w:val="none" w:sz="0" w:space="0" w:color="auto"/>
        <w:left w:val="none" w:sz="0" w:space="0" w:color="auto"/>
        <w:bottom w:val="none" w:sz="0" w:space="0" w:color="auto"/>
        <w:right w:val="none" w:sz="0" w:space="0" w:color="auto"/>
      </w:divBdr>
    </w:div>
    <w:div w:id="762607977">
      <w:bodyDiv w:val="1"/>
      <w:marLeft w:val="0"/>
      <w:marRight w:val="0"/>
      <w:marTop w:val="0"/>
      <w:marBottom w:val="0"/>
      <w:divBdr>
        <w:top w:val="none" w:sz="0" w:space="0" w:color="auto"/>
        <w:left w:val="none" w:sz="0" w:space="0" w:color="auto"/>
        <w:bottom w:val="none" w:sz="0" w:space="0" w:color="auto"/>
        <w:right w:val="none" w:sz="0" w:space="0" w:color="auto"/>
      </w:divBdr>
    </w:div>
    <w:div w:id="786045155">
      <w:bodyDiv w:val="1"/>
      <w:marLeft w:val="0"/>
      <w:marRight w:val="0"/>
      <w:marTop w:val="0"/>
      <w:marBottom w:val="0"/>
      <w:divBdr>
        <w:top w:val="none" w:sz="0" w:space="0" w:color="auto"/>
        <w:left w:val="none" w:sz="0" w:space="0" w:color="auto"/>
        <w:bottom w:val="none" w:sz="0" w:space="0" w:color="auto"/>
        <w:right w:val="none" w:sz="0" w:space="0" w:color="auto"/>
      </w:divBdr>
    </w:div>
    <w:div w:id="797532393">
      <w:bodyDiv w:val="1"/>
      <w:marLeft w:val="0"/>
      <w:marRight w:val="0"/>
      <w:marTop w:val="0"/>
      <w:marBottom w:val="0"/>
      <w:divBdr>
        <w:top w:val="none" w:sz="0" w:space="0" w:color="auto"/>
        <w:left w:val="none" w:sz="0" w:space="0" w:color="auto"/>
        <w:bottom w:val="none" w:sz="0" w:space="0" w:color="auto"/>
        <w:right w:val="none" w:sz="0" w:space="0" w:color="auto"/>
      </w:divBdr>
    </w:div>
    <w:div w:id="861866679">
      <w:bodyDiv w:val="1"/>
      <w:marLeft w:val="0"/>
      <w:marRight w:val="0"/>
      <w:marTop w:val="0"/>
      <w:marBottom w:val="0"/>
      <w:divBdr>
        <w:top w:val="none" w:sz="0" w:space="0" w:color="auto"/>
        <w:left w:val="none" w:sz="0" w:space="0" w:color="auto"/>
        <w:bottom w:val="none" w:sz="0" w:space="0" w:color="auto"/>
        <w:right w:val="none" w:sz="0" w:space="0" w:color="auto"/>
      </w:divBdr>
    </w:div>
    <w:div w:id="882205801">
      <w:bodyDiv w:val="1"/>
      <w:marLeft w:val="0"/>
      <w:marRight w:val="0"/>
      <w:marTop w:val="0"/>
      <w:marBottom w:val="0"/>
      <w:divBdr>
        <w:top w:val="none" w:sz="0" w:space="0" w:color="auto"/>
        <w:left w:val="none" w:sz="0" w:space="0" w:color="auto"/>
        <w:bottom w:val="none" w:sz="0" w:space="0" w:color="auto"/>
        <w:right w:val="none" w:sz="0" w:space="0" w:color="auto"/>
      </w:divBdr>
    </w:div>
    <w:div w:id="885994806">
      <w:bodyDiv w:val="1"/>
      <w:marLeft w:val="0"/>
      <w:marRight w:val="0"/>
      <w:marTop w:val="0"/>
      <w:marBottom w:val="0"/>
      <w:divBdr>
        <w:top w:val="none" w:sz="0" w:space="0" w:color="auto"/>
        <w:left w:val="none" w:sz="0" w:space="0" w:color="auto"/>
        <w:bottom w:val="none" w:sz="0" w:space="0" w:color="auto"/>
        <w:right w:val="none" w:sz="0" w:space="0" w:color="auto"/>
      </w:divBdr>
    </w:div>
    <w:div w:id="888030740">
      <w:bodyDiv w:val="1"/>
      <w:marLeft w:val="0"/>
      <w:marRight w:val="0"/>
      <w:marTop w:val="0"/>
      <w:marBottom w:val="0"/>
      <w:divBdr>
        <w:top w:val="none" w:sz="0" w:space="0" w:color="auto"/>
        <w:left w:val="none" w:sz="0" w:space="0" w:color="auto"/>
        <w:bottom w:val="none" w:sz="0" w:space="0" w:color="auto"/>
        <w:right w:val="none" w:sz="0" w:space="0" w:color="auto"/>
      </w:divBdr>
    </w:div>
    <w:div w:id="898323957">
      <w:bodyDiv w:val="1"/>
      <w:marLeft w:val="0"/>
      <w:marRight w:val="0"/>
      <w:marTop w:val="0"/>
      <w:marBottom w:val="0"/>
      <w:divBdr>
        <w:top w:val="none" w:sz="0" w:space="0" w:color="auto"/>
        <w:left w:val="none" w:sz="0" w:space="0" w:color="auto"/>
        <w:bottom w:val="none" w:sz="0" w:space="0" w:color="auto"/>
        <w:right w:val="none" w:sz="0" w:space="0" w:color="auto"/>
      </w:divBdr>
    </w:div>
    <w:div w:id="907498820">
      <w:bodyDiv w:val="1"/>
      <w:marLeft w:val="0"/>
      <w:marRight w:val="0"/>
      <w:marTop w:val="0"/>
      <w:marBottom w:val="0"/>
      <w:divBdr>
        <w:top w:val="none" w:sz="0" w:space="0" w:color="auto"/>
        <w:left w:val="none" w:sz="0" w:space="0" w:color="auto"/>
        <w:bottom w:val="none" w:sz="0" w:space="0" w:color="auto"/>
        <w:right w:val="none" w:sz="0" w:space="0" w:color="auto"/>
      </w:divBdr>
    </w:div>
    <w:div w:id="917908221">
      <w:bodyDiv w:val="1"/>
      <w:marLeft w:val="0"/>
      <w:marRight w:val="0"/>
      <w:marTop w:val="0"/>
      <w:marBottom w:val="0"/>
      <w:divBdr>
        <w:top w:val="none" w:sz="0" w:space="0" w:color="auto"/>
        <w:left w:val="none" w:sz="0" w:space="0" w:color="auto"/>
        <w:bottom w:val="none" w:sz="0" w:space="0" w:color="auto"/>
        <w:right w:val="none" w:sz="0" w:space="0" w:color="auto"/>
      </w:divBdr>
    </w:div>
    <w:div w:id="930624903">
      <w:bodyDiv w:val="1"/>
      <w:marLeft w:val="0"/>
      <w:marRight w:val="0"/>
      <w:marTop w:val="0"/>
      <w:marBottom w:val="0"/>
      <w:divBdr>
        <w:top w:val="none" w:sz="0" w:space="0" w:color="auto"/>
        <w:left w:val="none" w:sz="0" w:space="0" w:color="auto"/>
        <w:bottom w:val="none" w:sz="0" w:space="0" w:color="auto"/>
        <w:right w:val="none" w:sz="0" w:space="0" w:color="auto"/>
      </w:divBdr>
    </w:div>
    <w:div w:id="949971591">
      <w:bodyDiv w:val="1"/>
      <w:marLeft w:val="0"/>
      <w:marRight w:val="0"/>
      <w:marTop w:val="0"/>
      <w:marBottom w:val="0"/>
      <w:divBdr>
        <w:top w:val="none" w:sz="0" w:space="0" w:color="auto"/>
        <w:left w:val="none" w:sz="0" w:space="0" w:color="auto"/>
        <w:bottom w:val="none" w:sz="0" w:space="0" w:color="auto"/>
        <w:right w:val="none" w:sz="0" w:space="0" w:color="auto"/>
      </w:divBdr>
    </w:div>
    <w:div w:id="961765234">
      <w:bodyDiv w:val="1"/>
      <w:marLeft w:val="0"/>
      <w:marRight w:val="0"/>
      <w:marTop w:val="0"/>
      <w:marBottom w:val="0"/>
      <w:divBdr>
        <w:top w:val="none" w:sz="0" w:space="0" w:color="auto"/>
        <w:left w:val="none" w:sz="0" w:space="0" w:color="auto"/>
        <w:bottom w:val="none" w:sz="0" w:space="0" w:color="auto"/>
        <w:right w:val="none" w:sz="0" w:space="0" w:color="auto"/>
      </w:divBdr>
    </w:div>
    <w:div w:id="987981231">
      <w:bodyDiv w:val="1"/>
      <w:marLeft w:val="0"/>
      <w:marRight w:val="0"/>
      <w:marTop w:val="0"/>
      <w:marBottom w:val="0"/>
      <w:divBdr>
        <w:top w:val="none" w:sz="0" w:space="0" w:color="auto"/>
        <w:left w:val="none" w:sz="0" w:space="0" w:color="auto"/>
        <w:bottom w:val="none" w:sz="0" w:space="0" w:color="auto"/>
        <w:right w:val="none" w:sz="0" w:space="0" w:color="auto"/>
      </w:divBdr>
    </w:div>
    <w:div w:id="1004016794">
      <w:bodyDiv w:val="1"/>
      <w:marLeft w:val="0"/>
      <w:marRight w:val="0"/>
      <w:marTop w:val="0"/>
      <w:marBottom w:val="0"/>
      <w:divBdr>
        <w:top w:val="none" w:sz="0" w:space="0" w:color="auto"/>
        <w:left w:val="none" w:sz="0" w:space="0" w:color="auto"/>
        <w:bottom w:val="none" w:sz="0" w:space="0" w:color="auto"/>
        <w:right w:val="none" w:sz="0" w:space="0" w:color="auto"/>
      </w:divBdr>
    </w:div>
    <w:div w:id="1024593659">
      <w:bodyDiv w:val="1"/>
      <w:marLeft w:val="0"/>
      <w:marRight w:val="0"/>
      <w:marTop w:val="0"/>
      <w:marBottom w:val="0"/>
      <w:divBdr>
        <w:top w:val="none" w:sz="0" w:space="0" w:color="auto"/>
        <w:left w:val="none" w:sz="0" w:space="0" w:color="auto"/>
        <w:bottom w:val="none" w:sz="0" w:space="0" w:color="auto"/>
        <w:right w:val="none" w:sz="0" w:space="0" w:color="auto"/>
      </w:divBdr>
    </w:div>
    <w:div w:id="1024676188">
      <w:bodyDiv w:val="1"/>
      <w:marLeft w:val="0"/>
      <w:marRight w:val="0"/>
      <w:marTop w:val="0"/>
      <w:marBottom w:val="0"/>
      <w:divBdr>
        <w:top w:val="none" w:sz="0" w:space="0" w:color="auto"/>
        <w:left w:val="none" w:sz="0" w:space="0" w:color="auto"/>
        <w:bottom w:val="none" w:sz="0" w:space="0" w:color="auto"/>
        <w:right w:val="none" w:sz="0" w:space="0" w:color="auto"/>
      </w:divBdr>
    </w:div>
    <w:div w:id="1077631999">
      <w:bodyDiv w:val="1"/>
      <w:marLeft w:val="0"/>
      <w:marRight w:val="0"/>
      <w:marTop w:val="0"/>
      <w:marBottom w:val="0"/>
      <w:divBdr>
        <w:top w:val="none" w:sz="0" w:space="0" w:color="auto"/>
        <w:left w:val="none" w:sz="0" w:space="0" w:color="auto"/>
        <w:bottom w:val="none" w:sz="0" w:space="0" w:color="auto"/>
        <w:right w:val="none" w:sz="0" w:space="0" w:color="auto"/>
      </w:divBdr>
    </w:div>
    <w:div w:id="1083063874">
      <w:bodyDiv w:val="1"/>
      <w:marLeft w:val="0"/>
      <w:marRight w:val="0"/>
      <w:marTop w:val="0"/>
      <w:marBottom w:val="0"/>
      <w:divBdr>
        <w:top w:val="none" w:sz="0" w:space="0" w:color="auto"/>
        <w:left w:val="none" w:sz="0" w:space="0" w:color="auto"/>
        <w:bottom w:val="none" w:sz="0" w:space="0" w:color="auto"/>
        <w:right w:val="none" w:sz="0" w:space="0" w:color="auto"/>
      </w:divBdr>
    </w:div>
    <w:div w:id="1092092868">
      <w:bodyDiv w:val="1"/>
      <w:marLeft w:val="0"/>
      <w:marRight w:val="0"/>
      <w:marTop w:val="0"/>
      <w:marBottom w:val="0"/>
      <w:divBdr>
        <w:top w:val="none" w:sz="0" w:space="0" w:color="auto"/>
        <w:left w:val="none" w:sz="0" w:space="0" w:color="auto"/>
        <w:bottom w:val="none" w:sz="0" w:space="0" w:color="auto"/>
        <w:right w:val="none" w:sz="0" w:space="0" w:color="auto"/>
      </w:divBdr>
    </w:div>
    <w:div w:id="1113280340">
      <w:bodyDiv w:val="1"/>
      <w:marLeft w:val="0"/>
      <w:marRight w:val="0"/>
      <w:marTop w:val="0"/>
      <w:marBottom w:val="0"/>
      <w:divBdr>
        <w:top w:val="none" w:sz="0" w:space="0" w:color="auto"/>
        <w:left w:val="none" w:sz="0" w:space="0" w:color="auto"/>
        <w:bottom w:val="none" w:sz="0" w:space="0" w:color="auto"/>
        <w:right w:val="none" w:sz="0" w:space="0" w:color="auto"/>
      </w:divBdr>
    </w:div>
    <w:div w:id="1132090016">
      <w:bodyDiv w:val="1"/>
      <w:marLeft w:val="0"/>
      <w:marRight w:val="0"/>
      <w:marTop w:val="0"/>
      <w:marBottom w:val="0"/>
      <w:divBdr>
        <w:top w:val="none" w:sz="0" w:space="0" w:color="auto"/>
        <w:left w:val="none" w:sz="0" w:space="0" w:color="auto"/>
        <w:bottom w:val="none" w:sz="0" w:space="0" w:color="auto"/>
        <w:right w:val="none" w:sz="0" w:space="0" w:color="auto"/>
      </w:divBdr>
    </w:div>
    <w:div w:id="1146706079">
      <w:bodyDiv w:val="1"/>
      <w:marLeft w:val="0"/>
      <w:marRight w:val="0"/>
      <w:marTop w:val="0"/>
      <w:marBottom w:val="0"/>
      <w:divBdr>
        <w:top w:val="none" w:sz="0" w:space="0" w:color="auto"/>
        <w:left w:val="none" w:sz="0" w:space="0" w:color="auto"/>
        <w:bottom w:val="none" w:sz="0" w:space="0" w:color="auto"/>
        <w:right w:val="none" w:sz="0" w:space="0" w:color="auto"/>
      </w:divBdr>
    </w:div>
    <w:div w:id="1149663567">
      <w:bodyDiv w:val="1"/>
      <w:marLeft w:val="0"/>
      <w:marRight w:val="0"/>
      <w:marTop w:val="0"/>
      <w:marBottom w:val="0"/>
      <w:divBdr>
        <w:top w:val="none" w:sz="0" w:space="0" w:color="auto"/>
        <w:left w:val="none" w:sz="0" w:space="0" w:color="auto"/>
        <w:bottom w:val="none" w:sz="0" w:space="0" w:color="auto"/>
        <w:right w:val="none" w:sz="0" w:space="0" w:color="auto"/>
      </w:divBdr>
    </w:div>
    <w:div w:id="1204486416">
      <w:bodyDiv w:val="1"/>
      <w:marLeft w:val="0"/>
      <w:marRight w:val="0"/>
      <w:marTop w:val="0"/>
      <w:marBottom w:val="0"/>
      <w:divBdr>
        <w:top w:val="none" w:sz="0" w:space="0" w:color="auto"/>
        <w:left w:val="none" w:sz="0" w:space="0" w:color="auto"/>
        <w:bottom w:val="none" w:sz="0" w:space="0" w:color="auto"/>
        <w:right w:val="none" w:sz="0" w:space="0" w:color="auto"/>
      </w:divBdr>
    </w:div>
    <w:div w:id="1240096101">
      <w:bodyDiv w:val="1"/>
      <w:marLeft w:val="0"/>
      <w:marRight w:val="0"/>
      <w:marTop w:val="0"/>
      <w:marBottom w:val="0"/>
      <w:divBdr>
        <w:top w:val="none" w:sz="0" w:space="0" w:color="auto"/>
        <w:left w:val="none" w:sz="0" w:space="0" w:color="auto"/>
        <w:bottom w:val="none" w:sz="0" w:space="0" w:color="auto"/>
        <w:right w:val="none" w:sz="0" w:space="0" w:color="auto"/>
      </w:divBdr>
    </w:div>
    <w:div w:id="1262686003">
      <w:bodyDiv w:val="1"/>
      <w:marLeft w:val="0"/>
      <w:marRight w:val="0"/>
      <w:marTop w:val="0"/>
      <w:marBottom w:val="0"/>
      <w:divBdr>
        <w:top w:val="none" w:sz="0" w:space="0" w:color="auto"/>
        <w:left w:val="none" w:sz="0" w:space="0" w:color="auto"/>
        <w:bottom w:val="none" w:sz="0" w:space="0" w:color="auto"/>
        <w:right w:val="none" w:sz="0" w:space="0" w:color="auto"/>
      </w:divBdr>
    </w:div>
    <w:div w:id="1307053079">
      <w:bodyDiv w:val="1"/>
      <w:marLeft w:val="0"/>
      <w:marRight w:val="0"/>
      <w:marTop w:val="0"/>
      <w:marBottom w:val="0"/>
      <w:divBdr>
        <w:top w:val="none" w:sz="0" w:space="0" w:color="auto"/>
        <w:left w:val="none" w:sz="0" w:space="0" w:color="auto"/>
        <w:bottom w:val="none" w:sz="0" w:space="0" w:color="auto"/>
        <w:right w:val="none" w:sz="0" w:space="0" w:color="auto"/>
      </w:divBdr>
    </w:div>
    <w:div w:id="1321233689">
      <w:bodyDiv w:val="1"/>
      <w:marLeft w:val="0"/>
      <w:marRight w:val="0"/>
      <w:marTop w:val="0"/>
      <w:marBottom w:val="0"/>
      <w:divBdr>
        <w:top w:val="none" w:sz="0" w:space="0" w:color="auto"/>
        <w:left w:val="none" w:sz="0" w:space="0" w:color="auto"/>
        <w:bottom w:val="none" w:sz="0" w:space="0" w:color="auto"/>
        <w:right w:val="none" w:sz="0" w:space="0" w:color="auto"/>
      </w:divBdr>
    </w:div>
    <w:div w:id="1351567734">
      <w:bodyDiv w:val="1"/>
      <w:marLeft w:val="0"/>
      <w:marRight w:val="0"/>
      <w:marTop w:val="0"/>
      <w:marBottom w:val="0"/>
      <w:divBdr>
        <w:top w:val="none" w:sz="0" w:space="0" w:color="auto"/>
        <w:left w:val="none" w:sz="0" w:space="0" w:color="auto"/>
        <w:bottom w:val="none" w:sz="0" w:space="0" w:color="auto"/>
        <w:right w:val="none" w:sz="0" w:space="0" w:color="auto"/>
      </w:divBdr>
    </w:div>
    <w:div w:id="1364938073">
      <w:bodyDiv w:val="1"/>
      <w:marLeft w:val="0"/>
      <w:marRight w:val="0"/>
      <w:marTop w:val="0"/>
      <w:marBottom w:val="0"/>
      <w:divBdr>
        <w:top w:val="none" w:sz="0" w:space="0" w:color="auto"/>
        <w:left w:val="none" w:sz="0" w:space="0" w:color="auto"/>
        <w:bottom w:val="none" w:sz="0" w:space="0" w:color="auto"/>
        <w:right w:val="none" w:sz="0" w:space="0" w:color="auto"/>
      </w:divBdr>
    </w:div>
    <w:div w:id="1389570488">
      <w:bodyDiv w:val="1"/>
      <w:marLeft w:val="0"/>
      <w:marRight w:val="0"/>
      <w:marTop w:val="0"/>
      <w:marBottom w:val="0"/>
      <w:divBdr>
        <w:top w:val="none" w:sz="0" w:space="0" w:color="auto"/>
        <w:left w:val="none" w:sz="0" w:space="0" w:color="auto"/>
        <w:bottom w:val="none" w:sz="0" w:space="0" w:color="auto"/>
        <w:right w:val="none" w:sz="0" w:space="0" w:color="auto"/>
      </w:divBdr>
    </w:div>
    <w:div w:id="1413088980">
      <w:bodyDiv w:val="1"/>
      <w:marLeft w:val="0"/>
      <w:marRight w:val="0"/>
      <w:marTop w:val="0"/>
      <w:marBottom w:val="0"/>
      <w:divBdr>
        <w:top w:val="none" w:sz="0" w:space="0" w:color="auto"/>
        <w:left w:val="none" w:sz="0" w:space="0" w:color="auto"/>
        <w:bottom w:val="none" w:sz="0" w:space="0" w:color="auto"/>
        <w:right w:val="none" w:sz="0" w:space="0" w:color="auto"/>
      </w:divBdr>
    </w:div>
    <w:div w:id="1430929696">
      <w:bodyDiv w:val="1"/>
      <w:marLeft w:val="0"/>
      <w:marRight w:val="0"/>
      <w:marTop w:val="0"/>
      <w:marBottom w:val="0"/>
      <w:divBdr>
        <w:top w:val="none" w:sz="0" w:space="0" w:color="auto"/>
        <w:left w:val="none" w:sz="0" w:space="0" w:color="auto"/>
        <w:bottom w:val="none" w:sz="0" w:space="0" w:color="auto"/>
        <w:right w:val="none" w:sz="0" w:space="0" w:color="auto"/>
      </w:divBdr>
    </w:div>
    <w:div w:id="1432243228">
      <w:bodyDiv w:val="1"/>
      <w:marLeft w:val="0"/>
      <w:marRight w:val="0"/>
      <w:marTop w:val="0"/>
      <w:marBottom w:val="0"/>
      <w:divBdr>
        <w:top w:val="none" w:sz="0" w:space="0" w:color="auto"/>
        <w:left w:val="none" w:sz="0" w:space="0" w:color="auto"/>
        <w:bottom w:val="none" w:sz="0" w:space="0" w:color="auto"/>
        <w:right w:val="none" w:sz="0" w:space="0" w:color="auto"/>
      </w:divBdr>
    </w:div>
    <w:div w:id="1437794405">
      <w:bodyDiv w:val="1"/>
      <w:marLeft w:val="0"/>
      <w:marRight w:val="0"/>
      <w:marTop w:val="0"/>
      <w:marBottom w:val="0"/>
      <w:divBdr>
        <w:top w:val="none" w:sz="0" w:space="0" w:color="auto"/>
        <w:left w:val="none" w:sz="0" w:space="0" w:color="auto"/>
        <w:bottom w:val="none" w:sz="0" w:space="0" w:color="auto"/>
        <w:right w:val="none" w:sz="0" w:space="0" w:color="auto"/>
      </w:divBdr>
    </w:div>
    <w:div w:id="1447040108">
      <w:bodyDiv w:val="1"/>
      <w:marLeft w:val="0"/>
      <w:marRight w:val="0"/>
      <w:marTop w:val="0"/>
      <w:marBottom w:val="0"/>
      <w:divBdr>
        <w:top w:val="none" w:sz="0" w:space="0" w:color="auto"/>
        <w:left w:val="none" w:sz="0" w:space="0" w:color="auto"/>
        <w:bottom w:val="none" w:sz="0" w:space="0" w:color="auto"/>
        <w:right w:val="none" w:sz="0" w:space="0" w:color="auto"/>
      </w:divBdr>
    </w:div>
    <w:div w:id="1495563378">
      <w:bodyDiv w:val="1"/>
      <w:marLeft w:val="0"/>
      <w:marRight w:val="0"/>
      <w:marTop w:val="0"/>
      <w:marBottom w:val="0"/>
      <w:divBdr>
        <w:top w:val="none" w:sz="0" w:space="0" w:color="auto"/>
        <w:left w:val="none" w:sz="0" w:space="0" w:color="auto"/>
        <w:bottom w:val="none" w:sz="0" w:space="0" w:color="auto"/>
        <w:right w:val="none" w:sz="0" w:space="0" w:color="auto"/>
      </w:divBdr>
    </w:div>
    <w:div w:id="1496414201">
      <w:bodyDiv w:val="1"/>
      <w:marLeft w:val="0"/>
      <w:marRight w:val="0"/>
      <w:marTop w:val="0"/>
      <w:marBottom w:val="0"/>
      <w:divBdr>
        <w:top w:val="none" w:sz="0" w:space="0" w:color="auto"/>
        <w:left w:val="none" w:sz="0" w:space="0" w:color="auto"/>
        <w:bottom w:val="none" w:sz="0" w:space="0" w:color="auto"/>
        <w:right w:val="none" w:sz="0" w:space="0" w:color="auto"/>
      </w:divBdr>
    </w:div>
    <w:div w:id="1511212645">
      <w:bodyDiv w:val="1"/>
      <w:marLeft w:val="0"/>
      <w:marRight w:val="0"/>
      <w:marTop w:val="0"/>
      <w:marBottom w:val="0"/>
      <w:divBdr>
        <w:top w:val="none" w:sz="0" w:space="0" w:color="auto"/>
        <w:left w:val="none" w:sz="0" w:space="0" w:color="auto"/>
        <w:bottom w:val="none" w:sz="0" w:space="0" w:color="auto"/>
        <w:right w:val="none" w:sz="0" w:space="0" w:color="auto"/>
      </w:divBdr>
    </w:div>
    <w:div w:id="1519154906">
      <w:bodyDiv w:val="1"/>
      <w:marLeft w:val="0"/>
      <w:marRight w:val="0"/>
      <w:marTop w:val="0"/>
      <w:marBottom w:val="0"/>
      <w:divBdr>
        <w:top w:val="none" w:sz="0" w:space="0" w:color="auto"/>
        <w:left w:val="none" w:sz="0" w:space="0" w:color="auto"/>
        <w:bottom w:val="none" w:sz="0" w:space="0" w:color="auto"/>
        <w:right w:val="none" w:sz="0" w:space="0" w:color="auto"/>
      </w:divBdr>
    </w:div>
    <w:div w:id="1525166166">
      <w:bodyDiv w:val="1"/>
      <w:marLeft w:val="0"/>
      <w:marRight w:val="0"/>
      <w:marTop w:val="0"/>
      <w:marBottom w:val="0"/>
      <w:divBdr>
        <w:top w:val="none" w:sz="0" w:space="0" w:color="auto"/>
        <w:left w:val="none" w:sz="0" w:space="0" w:color="auto"/>
        <w:bottom w:val="none" w:sz="0" w:space="0" w:color="auto"/>
        <w:right w:val="none" w:sz="0" w:space="0" w:color="auto"/>
      </w:divBdr>
    </w:div>
    <w:div w:id="1599950594">
      <w:bodyDiv w:val="1"/>
      <w:marLeft w:val="0"/>
      <w:marRight w:val="0"/>
      <w:marTop w:val="0"/>
      <w:marBottom w:val="0"/>
      <w:divBdr>
        <w:top w:val="none" w:sz="0" w:space="0" w:color="auto"/>
        <w:left w:val="none" w:sz="0" w:space="0" w:color="auto"/>
        <w:bottom w:val="none" w:sz="0" w:space="0" w:color="auto"/>
        <w:right w:val="none" w:sz="0" w:space="0" w:color="auto"/>
      </w:divBdr>
    </w:div>
    <w:div w:id="1606882828">
      <w:bodyDiv w:val="1"/>
      <w:marLeft w:val="0"/>
      <w:marRight w:val="0"/>
      <w:marTop w:val="0"/>
      <w:marBottom w:val="0"/>
      <w:divBdr>
        <w:top w:val="none" w:sz="0" w:space="0" w:color="auto"/>
        <w:left w:val="none" w:sz="0" w:space="0" w:color="auto"/>
        <w:bottom w:val="none" w:sz="0" w:space="0" w:color="auto"/>
        <w:right w:val="none" w:sz="0" w:space="0" w:color="auto"/>
      </w:divBdr>
    </w:div>
    <w:div w:id="1609777418">
      <w:bodyDiv w:val="1"/>
      <w:marLeft w:val="0"/>
      <w:marRight w:val="0"/>
      <w:marTop w:val="0"/>
      <w:marBottom w:val="0"/>
      <w:divBdr>
        <w:top w:val="none" w:sz="0" w:space="0" w:color="auto"/>
        <w:left w:val="none" w:sz="0" w:space="0" w:color="auto"/>
        <w:bottom w:val="none" w:sz="0" w:space="0" w:color="auto"/>
        <w:right w:val="none" w:sz="0" w:space="0" w:color="auto"/>
      </w:divBdr>
    </w:div>
    <w:div w:id="1612473484">
      <w:bodyDiv w:val="1"/>
      <w:marLeft w:val="0"/>
      <w:marRight w:val="0"/>
      <w:marTop w:val="0"/>
      <w:marBottom w:val="0"/>
      <w:divBdr>
        <w:top w:val="none" w:sz="0" w:space="0" w:color="auto"/>
        <w:left w:val="none" w:sz="0" w:space="0" w:color="auto"/>
        <w:bottom w:val="none" w:sz="0" w:space="0" w:color="auto"/>
        <w:right w:val="none" w:sz="0" w:space="0" w:color="auto"/>
      </w:divBdr>
    </w:div>
    <w:div w:id="1620991818">
      <w:bodyDiv w:val="1"/>
      <w:marLeft w:val="0"/>
      <w:marRight w:val="0"/>
      <w:marTop w:val="0"/>
      <w:marBottom w:val="0"/>
      <w:divBdr>
        <w:top w:val="none" w:sz="0" w:space="0" w:color="auto"/>
        <w:left w:val="none" w:sz="0" w:space="0" w:color="auto"/>
        <w:bottom w:val="none" w:sz="0" w:space="0" w:color="auto"/>
        <w:right w:val="none" w:sz="0" w:space="0" w:color="auto"/>
      </w:divBdr>
    </w:div>
    <w:div w:id="1627348373">
      <w:bodyDiv w:val="1"/>
      <w:marLeft w:val="0"/>
      <w:marRight w:val="0"/>
      <w:marTop w:val="0"/>
      <w:marBottom w:val="0"/>
      <w:divBdr>
        <w:top w:val="none" w:sz="0" w:space="0" w:color="auto"/>
        <w:left w:val="none" w:sz="0" w:space="0" w:color="auto"/>
        <w:bottom w:val="none" w:sz="0" w:space="0" w:color="auto"/>
        <w:right w:val="none" w:sz="0" w:space="0" w:color="auto"/>
      </w:divBdr>
    </w:div>
    <w:div w:id="1656836520">
      <w:bodyDiv w:val="1"/>
      <w:marLeft w:val="0"/>
      <w:marRight w:val="0"/>
      <w:marTop w:val="0"/>
      <w:marBottom w:val="0"/>
      <w:divBdr>
        <w:top w:val="none" w:sz="0" w:space="0" w:color="auto"/>
        <w:left w:val="none" w:sz="0" w:space="0" w:color="auto"/>
        <w:bottom w:val="none" w:sz="0" w:space="0" w:color="auto"/>
        <w:right w:val="none" w:sz="0" w:space="0" w:color="auto"/>
      </w:divBdr>
    </w:div>
    <w:div w:id="1666662690">
      <w:bodyDiv w:val="1"/>
      <w:marLeft w:val="0"/>
      <w:marRight w:val="0"/>
      <w:marTop w:val="0"/>
      <w:marBottom w:val="0"/>
      <w:divBdr>
        <w:top w:val="none" w:sz="0" w:space="0" w:color="auto"/>
        <w:left w:val="none" w:sz="0" w:space="0" w:color="auto"/>
        <w:bottom w:val="none" w:sz="0" w:space="0" w:color="auto"/>
        <w:right w:val="none" w:sz="0" w:space="0" w:color="auto"/>
      </w:divBdr>
    </w:div>
    <w:div w:id="1739984455">
      <w:bodyDiv w:val="1"/>
      <w:marLeft w:val="0"/>
      <w:marRight w:val="0"/>
      <w:marTop w:val="0"/>
      <w:marBottom w:val="0"/>
      <w:divBdr>
        <w:top w:val="none" w:sz="0" w:space="0" w:color="auto"/>
        <w:left w:val="none" w:sz="0" w:space="0" w:color="auto"/>
        <w:bottom w:val="none" w:sz="0" w:space="0" w:color="auto"/>
        <w:right w:val="none" w:sz="0" w:space="0" w:color="auto"/>
      </w:divBdr>
    </w:div>
    <w:div w:id="1754738777">
      <w:bodyDiv w:val="1"/>
      <w:marLeft w:val="0"/>
      <w:marRight w:val="0"/>
      <w:marTop w:val="0"/>
      <w:marBottom w:val="0"/>
      <w:divBdr>
        <w:top w:val="none" w:sz="0" w:space="0" w:color="auto"/>
        <w:left w:val="none" w:sz="0" w:space="0" w:color="auto"/>
        <w:bottom w:val="none" w:sz="0" w:space="0" w:color="auto"/>
        <w:right w:val="none" w:sz="0" w:space="0" w:color="auto"/>
      </w:divBdr>
    </w:div>
    <w:div w:id="1761219678">
      <w:bodyDiv w:val="1"/>
      <w:marLeft w:val="0"/>
      <w:marRight w:val="0"/>
      <w:marTop w:val="0"/>
      <w:marBottom w:val="0"/>
      <w:divBdr>
        <w:top w:val="none" w:sz="0" w:space="0" w:color="auto"/>
        <w:left w:val="none" w:sz="0" w:space="0" w:color="auto"/>
        <w:bottom w:val="none" w:sz="0" w:space="0" w:color="auto"/>
        <w:right w:val="none" w:sz="0" w:space="0" w:color="auto"/>
      </w:divBdr>
    </w:div>
    <w:div w:id="1781097203">
      <w:bodyDiv w:val="1"/>
      <w:marLeft w:val="0"/>
      <w:marRight w:val="0"/>
      <w:marTop w:val="0"/>
      <w:marBottom w:val="0"/>
      <w:divBdr>
        <w:top w:val="none" w:sz="0" w:space="0" w:color="auto"/>
        <w:left w:val="none" w:sz="0" w:space="0" w:color="auto"/>
        <w:bottom w:val="none" w:sz="0" w:space="0" w:color="auto"/>
        <w:right w:val="none" w:sz="0" w:space="0" w:color="auto"/>
      </w:divBdr>
    </w:div>
    <w:div w:id="1819763193">
      <w:bodyDiv w:val="1"/>
      <w:marLeft w:val="0"/>
      <w:marRight w:val="0"/>
      <w:marTop w:val="0"/>
      <w:marBottom w:val="0"/>
      <w:divBdr>
        <w:top w:val="none" w:sz="0" w:space="0" w:color="auto"/>
        <w:left w:val="none" w:sz="0" w:space="0" w:color="auto"/>
        <w:bottom w:val="none" w:sz="0" w:space="0" w:color="auto"/>
        <w:right w:val="none" w:sz="0" w:space="0" w:color="auto"/>
      </w:divBdr>
    </w:div>
    <w:div w:id="1821262089">
      <w:bodyDiv w:val="1"/>
      <w:marLeft w:val="0"/>
      <w:marRight w:val="0"/>
      <w:marTop w:val="0"/>
      <w:marBottom w:val="0"/>
      <w:divBdr>
        <w:top w:val="none" w:sz="0" w:space="0" w:color="auto"/>
        <w:left w:val="none" w:sz="0" w:space="0" w:color="auto"/>
        <w:bottom w:val="none" w:sz="0" w:space="0" w:color="auto"/>
        <w:right w:val="none" w:sz="0" w:space="0" w:color="auto"/>
      </w:divBdr>
    </w:div>
    <w:div w:id="1870793642">
      <w:bodyDiv w:val="1"/>
      <w:marLeft w:val="0"/>
      <w:marRight w:val="0"/>
      <w:marTop w:val="0"/>
      <w:marBottom w:val="0"/>
      <w:divBdr>
        <w:top w:val="none" w:sz="0" w:space="0" w:color="auto"/>
        <w:left w:val="none" w:sz="0" w:space="0" w:color="auto"/>
        <w:bottom w:val="none" w:sz="0" w:space="0" w:color="auto"/>
        <w:right w:val="none" w:sz="0" w:space="0" w:color="auto"/>
      </w:divBdr>
    </w:div>
    <w:div w:id="1882403988">
      <w:bodyDiv w:val="1"/>
      <w:marLeft w:val="0"/>
      <w:marRight w:val="0"/>
      <w:marTop w:val="0"/>
      <w:marBottom w:val="0"/>
      <w:divBdr>
        <w:top w:val="none" w:sz="0" w:space="0" w:color="auto"/>
        <w:left w:val="none" w:sz="0" w:space="0" w:color="auto"/>
        <w:bottom w:val="none" w:sz="0" w:space="0" w:color="auto"/>
        <w:right w:val="none" w:sz="0" w:space="0" w:color="auto"/>
      </w:divBdr>
    </w:div>
    <w:div w:id="1885292975">
      <w:bodyDiv w:val="1"/>
      <w:marLeft w:val="0"/>
      <w:marRight w:val="0"/>
      <w:marTop w:val="0"/>
      <w:marBottom w:val="0"/>
      <w:divBdr>
        <w:top w:val="none" w:sz="0" w:space="0" w:color="auto"/>
        <w:left w:val="none" w:sz="0" w:space="0" w:color="auto"/>
        <w:bottom w:val="none" w:sz="0" w:space="0" w:color="auto"/>
        <w:right w:val="none" w:sz="0" w:space="0" w:color="auto"/>
      </w:divBdr>
    </w:div>
    <w:div w:id="1889300179">
      <w:bodyDiv w:val="1"/>
      <w:marLeft w:val="0"/>
      <w:marRight w:val="0"/>
      <w:marTop w:val="0"/>
      <w:marBottom w:val="0"/>
      <w:divBdr>
        <w:top w:val="none" w:sz="0" w:space="0" w:color="auto"/>
        <w:left w:val="none" w:sz="0" w:space="0" w:color="auto"/>
        <w:bottom w:val="none" w:sz="0" w:space="0" w:color="auto"/>
        <w:right w:val="none" w:sz="0" w:space="0" w:color="auto"/>
      </w:divBdr>
    </w:div>
    <w:div w:id="1893541371">
      <w:bodyDiv w:val="1"/>
      <w:marLeft w:val="0"/>
      <w:marRight w:val="0"/>
      <w:marTop w:val="0"/>
      <w:marBottom w:val="0"/>
      <w:divBdr>
        <w:top w:val="none" w:sz="0" w:space="0" w:color="auto"/>
        <w:left w:val="none" w:sz="0" w:space="0" w:color="auto"/>
        <w:bottom w:val="none" w:sz="0" w:space="0" w:color="auto"/>
        <w:right w:val="none" w:sz="0" w:space="0" w:color="auto"/>
      </w:divBdr>
    </w:div>
    <w:div w:id="1915972728">
      <w:bodyDiv w:val="1"/>
      <w:marLeft w:val="0"/>
      <w:marRight w:val="0"/>
      <w:marTop w:val="0"/>
      <w:marBottom w:val="0"/>
      <w:divBdr>
        <w:top w:val="none" w:sz="0" w:space="0" w:color="auto"/>
        <w:left w:val="none" w:sz="0" w:space="0" w:color="auto"/>
        <w:bottom w:val="none" w:sz="0" w:space="0" w:color="auto"/>
        <w:right w:val="none" w:sz="0" w:space="0" w:color="auto"/>
      </w:divBdr>
    </w:div>
    <w:div w:id="1920019477">
      <w:bodyDiv w:val="1"/>
      <w:marLeft w:val="0"/>
      <w:marRight w:val="0"/>
      <w:marTop w:val="0"/>
      <w:marBottom w:val="0"/>
      <w:divBdr>
        <w:top w:val="none" w:sz="0" w:space="0" w:color="auto"/>
        <w:left w:val="none" w:sz="0" w:space="0" w:color="auto"/>
        <w:bottom w:val="none" w:sz="0" w:space="0" w:color="auto"/>
        <w:right w:val="none" w:sz="0" w:space="0" w:color="auto"/>
      </w:divBdr>
    </w:div>
    <w:div w:id="1932005442">
      <w:bodyDiv w:val="1"/>
      <w:marLeft w:val="0"/>
      <w:marRight w:val="0"/>
      <w:marTop w:val="0"/>
      <w:marBottom w:val="0"/>
      <w:divBdr>
        <w:top w:val="none" w:sz="0" w:space="0" w:color="auto"/>
        <w:left w:val="none" w:sz="0" w:space="0" w:color="auto"/>
        <w:bottom w:val="none" w:sz="0" w:space="0" w:color="auto"/>
        <w:right w:val="none" w:sz="0" w:space="0" w:color="auto"/>
      </w:divBdr>
    </w:div>
    <w:div w:id="1962221754">
      <w:bodyDiv w:val="1"/>
      <w:marLeft w:val="0"/>
      <w:marRight w:val="0"/>
      <w:marTop w:val="0"/>
      <w:marBottom w:val="0"/>
      <w:divBdr>
        <w:top w:val="none" w:sz="0" w:space="0" w:color="auto"/>
        <w:left w:val="none" w:sz="0" w:space="0" w:color="auto"/>
        <w:bottom w:val="none" w:sz="0" w:space="0" w:color="auto"/>
        <w:right w:val="none" w:sz="0" w:space="0" w:color="auto"/>
      </w:divBdr>
    </w:div>
    <w:div w:id="1978686564">
      <w:bodyDiv w:val="1"/>
      <w:marLeft w:val="0"/>
      <w:marRight w:val="0"/>
      <w:marTop w:val="0"/>
      <w:marBottom w:val="0"/>
      <w:divBdr>
        <w:top w:val="none" w:sz="0" w:space="0" w:color="auto"/>
        <w:left w:val="none" w:sz="0" w:space="0" w:color="auto"/>
        <w:bottom w:val="none" w:sz="0" w:space="0" w:color="auto"/>
        <w:right w:val="none" w:sz="0" w:space="0" w:color="auto"/>
      </w:divBdr>
    </w:div>
    <w:div w:id="1981688483">
      <w:bodyDiv w:val="1"/>
      <w:marLeft w:val="0"/>
      <w:marRight w:val="0"/>
      <w:marTop w:val="0"/>
      <w:marBottom w:val="0"/>
      <w:divBdr>
        <w:top w:val="none" w:sz="0" w:space="0" w:color="auto"/>
        <w:left w:val="none" w:sz="0" w:space="0" w:color="auto"/>
        <w:bottom w:val="none" w:sz="0" w:space="0" w:color="auto"/>
        <w:right w:val="none" w:sz="0" w:space="0" w:color="auto"/>
      </w:divBdr>
    </w:div>
    <w:div w:id="2010668313">
      <w:bodyDiv w:val="1"/>
      <w:marLeft w:val="0"/>
      <w:marRight w:val="0"/>
      <w:marTop w:val="0"/>
      <w:marBottom w:val="0"/>
      <w:divBdr>
        <w:top w:val="none" w:sz="0" w:space="0" w:color="auto"/>
        <w:left w:val="none" w:sz="0" w:space="0" w:color="auto"/>
        <w:bottom w:val="none" w:sz="0" w:space="0" w:color="auto"/>
        <w:right w:val="none" w:sz="0" w:space="0" w:color="auto"/>
      </w:divBdr>
    </w:div>
    <w:div w:id="2015257260">
      <w:bodyDiv w:val="1"/>
      <w:marLeft w:val="0"/>
      <w:marRight w:val="0"/>
      <w:marTop w:val="0"/>
      <w:marBottom w:val="0"/>
      <w:divBdr>
        <w:top w:val="none" w:sz="0" w:space="0" w:color="auto"/>
        <w:left w:val="none" w:sz="0" w:space="0" w:color="auto"/>
        <w:bottom w:val="none" w:sz="0" w:space="0" w:color="auto"/>
        <w:right w:val="none" w:sz="0" w:space="0" w:color="auto"/>
      </w:divBdr>
    </w:div>
    <w:div w:id="2016151320">
      <w:bodyDiv w:val="1"/>
      <w:marLeft w:val="0"/>
      <w:marRight w:val="0"/>
      <w:marTop w:val="0"/>
      <w:marBottom w:val="0"/>
      <w:divBdr>
        <w:top w:val="none" w:sz="0" w:space="0" w:color="auto"/>
        <w:left w:val="none" w:sz="0" w:space="0" w:color="auto"/>
        <w:bottom w:val="none" w:sz="0" w:space="0" w:color="auto"/>
        <w:right w:val="none" w:sz="0" w:space="0" w:color="auto"/>
      </w:divBdr>
    </w:div>
    <w:div w:id="2020739443">
      <w:bodyDiv w:val="1"/>
      <w:marLeft w:val="0"/>
      <w:marRight w:val="0"/>
      <w:marTop w:val="0"/>
      <w:marBottom w:val="0"/>
      <w:divBdr>
        <w:top w:val="none" w:sz="0" w:space="0" w:color="auto"/>
        <w:left w:val="none" w:sz="0" w:space="0" w:color="auto"/>
        <w:bottom w:val="none" w:sz="0" w:space="0" w:color="auto"/>
        <w:right w:val="none" w:sz="0" w:space="0" w:color="auto"/>
      </w:divBdr>
    </w:div>
    <w:div w:id="2050564601">
      <w:bodyDiv w:val="1"/>
      <w:marLeft w:val="0"/>
      <w:marRight w:val="0"/>
      <w:marTop w:val="0"/>
      <w:marBottom w:val="0"/>
      <w:divBdr>
        <w:top w:val="none" w:sz="0" w:space="0" w:color="auto"/>
        <w:left w:val="none" w:sz="0" w:space="0" w:color="auto"/>
        <w:bottom w:val="none" w:sz="0" w:space="0" w:color="auto"/>
        <w:right w:val="none" w:sz="0" w:space="0" w:color="auto"/>
      </w:divBdr>
    </w:div>
    <w:div w:id="2081906153">
      <w:bodyDiv w:val="1"/>
      <w:marLeft w:val="0"/>
      <w:marRight w:val="0"/>
      <w:marTop w:val="0"/>
      <w:marBottom w:val="0"/>
      <w:divBdr>
        <w:top w:val="none" w:sz="0" w:space="0" w:color="auto"/>
        <w:left w:val="none" w:sz="0" w:space="0" w:color="auto"/>
        <w:bottom w:val="none" w:sz="0" w:space="0" w:color="auto"/>
        <w:right w:val="none" w:sz="0" w:space="0" w:color="auto"/>
      </w:divBdr>
    </w:div>
    <w:div w:id="2087724040">
      <w:bodyDiv w:val="1"/>
      <w:marLeft w:val="0"/>
      <w:marRight w:val="0"/>
      <w:marTop w:val="0"/>
      <w:marBottom w:val="0"/>
      <w:divBdr>
        <w:top w:val="none" w:sz="0" w:space="0" w:color="auto"/>
        <w:left w:val="none" w:sz="0" w:space="0" w:color="auto"/>
        <w:bottom w:val="none" w:sz="0" w:space="0" w:color="auto"/>
        <w:right w:val="none" w:sz="0" w:space="0" w:color="auto"/>
      </w:divBdr>
    </w:div>
    <w:div w:id="2092460826">
      <w:bodyDiv w:val="1"/>
      <w:marLeft w:val="0"/>
      <w:marRight w:val="0"/>
      <w:marTop w:val="0"/>
      <w:marBottom w:val="0"/>
      <w:divBdr>
        <w:top w:val="none" w:sz="0" w:space="0" w:color="auto"/>
        <w:left w:val="none" w:sz="0" w:space="0" w:color="auto"/>
        <w:bottom w:val="none" w:sz="0" w:space="0" w:color="auto"/>
        <w:right w:val="none" w:sz="0" w:space="0" w:color="auto"/>
      </w:divBdr>
    </w:div>
    <w:div w:id="2119251752">
      <w:bodyDiv w:val="1"/>
      <w:marLeft w:val="0"/>
      <w:marRight w:val="0"/>
      <w:marTop w:val="0"/>
      <w:marBottom w:val="0"/>
      <w:divBdr>
        <w:top w:val="none" w:sz="0" w:space="0" w:color="auto"/>
        <w:left w:val="none" w:sz="0" w:space="0" w:color="auto"/>
        <w:bottom w:val="none" w:sz="0" w:space="0" w:color="auto"/>
        <w:right w:val="none" w:sz="0" w:space="0" w:color="auto"/>
      </w:divBdr>
    </w:div>
    <w:div w:id="2128234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arthday.org/" TargetMode="External"/><Relationship Id="rId18" Type="http://schemas.openxmlformats.org/officeDocument/2006/relationships/image" Target="media/image7.svg"/><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yperlink" Target="https://www.signbsl.com/sign/action" TargetMode="External"/><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hyperlink" Target="https://www.bintwinning.org/what-we-do/reducing-uk-waste/" TargetMode="External"/><Relationship Id="rId20" Type="http://schemas.openxmlformats.org/officeDocument/2006/relationships/hyperlink" Target="https://www.signbsl.com/sign/word"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iew.officeapps.live.com/op/view.aspx?src=https%3A%2F%2Fwww.bintwinning.org%2Fapp%2Fuploads%2F2021%2F01%2FBin-Twinning-intro-presentation.pptx&amp;wdOrigin=BROWSELINK"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bintwinning.org/group/schools/" TargetMode="External"/><Relationship Id="rId23" Type="http://schemas.openxmlformats.org/officeDocument/2006/relationships/image" Target="media/image9.svg"/><Relationship Id="rId28" Type="http://schemas.openxmlformats.org/officeDocument/2006/relationships/hyperlink" Target="https://www.youtube.com/watch?v=uOFGlCSYvls&amp;t=1s"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ignbsl.com/sign/though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twinning.org/earth-day-2023/" TargetMode="External"/><Relationship Id="rId22" Type="http://schemas.openxmlformats.org/officeDocument/2006/relationships/image" Target="media/image8.png"/><Relationship Id="rId27" Type="http://schemas.openxmlformats.org/officeDocument/2006/relationships/hyperlink" Target="https://www.youtube.com/watch?v=bWs-Boqk-5s" TargetMode="External"/><Relationship Id="rId30" Type="http://schemas.openxmlformats.org/officeDocument/2006/relationships/image" Target="media/image13.sv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DAEF3-9D5B-324F-945B-0C0290AA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Rachel Boxer</cp:lastModifiedBy>
  <cp:revision>13</cp:revision>
  <cp:lastPrinted>2021-03-28T18:28:00Z</cp:lastPrinted>
  <dcterms:created xsi:type="dcterms:W3CDTF">2023-03-09T15:43:00Z</dcterms:created>
  <dcterms:modified xsi:type="dcterms:W3CDTF">2023-03-13T17:13:00Z</dcterms:modified>
</cp:coreProperties>
</file>