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DD53" w14:textId="109DC0B3" w:rsidR="00897FFB" w:rsidRPr="009C447F" w:rsidRDefault="005E51AC" w:rsidP="00897FFB">
      <w:pPr>
        <w:jc w:val="center"/>
        <w:rPr>
          <w:rFonts w:ascii="Avenir Next LT Pro" w:hAnsi="Avenir Next LT Pro"/>
          <w:b/>
          <w:sz w:val="40"/>
          <w:szCs w:val="32"/>
        </w:rPr>
      </w:pPr>
      <w:r>
        <w:rPr>
          <w:noProof/>
        </w:rPr>
        <mc:AlternateContent>
          <mc:Choice Requires="aink">
            <w:drawing>
              <wp:anchor distT="0" distB="0" distL="114300" distR="114300" simplePos="0" relativeHeight="251651072" behindDoc="0" locked="0" layoutInCell="1" allowOverlap="1" wp14:anchorId="0EF64C20" wp14:editId="666773F8">
                <wp:simplePos x="0" y="0"/>
                <wp:positionH relativeFrom="column">
                  <wp:posOffset>8921740</wp:posOffset>
                </wp:positionH>
                <wp:positionV relativeFrom="paragraph">
                  <wp:posOffset>4800150</wp:posOffset>
                </wp:positionV>
                <wp:extent cx="6840" cy="21600"/>
                <wp:effectExtent l="57150" t="57150" r="50800" b="54610"/>
                <wp:wrapNone/>
                <wp:docPr id="193" name="Ink 193"/>
                <wp:cNvGraphicFramePr/>
                <a:graphic xmlns:a="http://schemas.openxmlformats.org/drawingml/2006/main">
                  <a:graphicData uri="http://schemas.microsoft.com/office/word/2010/wordprocessingInk">
                    <w14:contentPart bwMode="auto" r:id="rId8">
                      <w14:nvContentPartPr>
                        <w14:cNvContentPartPr/>
                      </w14:nvContentPartPr>
                      <w14:xfrm>
                        <a:off x="0" y="0"/>
                        <a:ext cx="6840" cy="21600"/>
                      </w14:xfrm>
                    </w14:contentPart>
                  </a:graphicData>
                </a:graphic>
              </wp:anchor>
            </w:drawing>
          </mc:Choice>
          <mc:Fallback>
            <w:drawing>
              <wp:anchor distT="0" distB="0" distL="114300" distR="114300" simplePos="0" relativeHeight="251651072" behindDoc="0" locked="0" layoutInCell="1" allowOverlap="1" wp14:anchorId="0EF64C20" wp14:editId="666773F8">
                <wp:simplePos x="0" y="0"/>
                <wp:positionH relativeFrom="column">
                  <wp:posOffset>8921740</wp:posOffset>
                </wp:positionH>
                <wp:positionV relativeFrom="paragraph">
                  <wp:posOffset>4800150</wp:posOffset>
                </wp:positionV>
                <wp:extent cx="6840" cy="21600"/>
                <wp:effectExtent l="57150" t="57150" r="50800" b="54610"/>
                <wp:wrapNone/>
                <wp:docPr id="193" name="Ink 193"/>
                <wp:cNvGraphicFramePr/>
                <a:graphic xmlns:a="http://schemas.openxmlformats.org/drawingml/2006/main">
                  <a:graphicData uri="http://schemas.openxmlformats.org/drawingml/2006/picture">
                    <pic:pic xmlns:pic="http://schemas.openxmlformats.org/drawingml/2006/picture">
                      <pic:nvPicPr>
                        <pic:cNvPr id="193" name="Ink 193"/>
                        <pic:cNvPicPr/>
                      </pic:nvPicPr>
                      <pic:blipFill>
                        <a:blip r:embed="rId9"/>
                        <a:stretch>
                          <a:fillRect/>
                        </a:stretch>
                      </pic:blipFill>
                      <pic:spPr>
                        <a:xfrm>
                          <a:off x="0" y="0"/>
                          <a:ext cx="42480" cy="56656"/>
                        </a:xfrm>
                        <a:prstGeom prst="rect">
                          <a:avLst/>
                        </a:prstGeom>
                      </pic:spPr>
                    </pic:pic>
                  </a:graphicData>
                </a:graphic>
              </wp:anchor>
            </w:drawing>
          </mc:Fallback>
        </mc:AlternateContent>
      </w:r>
      <w:r w:rsidR="000C105B">
        <w:rPr>
          <w:noProof/>
        </w:rPr>
        <w:drawing>
          <wp:anchor distT="0" distB="0" distL="114300" distR="114300" simplePos="0" relativeHeight="251649024" behindDoc="0" locked="0" layoutInCell="1" allowOverlap="1" wp14:anchorId="28482782" wp14:editId="4E2F4E54">
            <wp:simplePos x="0" y="0"/>
            <wp:positionH relativeFrom="column">
              <wp:posOffset>5302885</wp:posOffset>
            </wp:positionH>
            <wp:positionV relativeFrom="paragraph">
              <wp:posOffset>-270510</wp:posOffset>
            </wp:positionV>
            <wp:extent cx="1463441" cy="869950"/>
            <wp:effectExtent l="19050" t="19050" r="22860" b="2540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63441" cy="8699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D0989">
        <w:rPr>
          <w:rFonts w:ascii="Avenir Next LT Pro" w:hAnsi="Avenir Next LT Pro"/>
          <w:b/>
          <w:noProof/>
          <w:sz w:val="40"/>
          <w:szCs w:val="32"/>
        </w:rPr>
        <mc:AlternateContent>
          <mc:Choice Requires="wpg">
            <w:drawing>
              <wp:anchor distT="0" distB="0" distL="114300" distR="114300" simplePos="0" relativeHeight="251646976" behindDoc="0" locked="0" layoutInCell="1" allowOverlap="1" wp14:anchorId="65BF14DE" wp14:editId="01F2EAB1">
                <wp:simplePos x="0" y="0"/>
                <wp:positionH relativeFrom="column">
                  <wp:posOffset>-349250</wp:posOffset>
                </wp:positionH>
                <wp:positionV relativeFrom="paragraph">
                  <wp:posOffset>-463550</wp:posOffset>
                </wp:positionV>
                <wp:extent cx="4627245" cy="660400"/>
                <wp:effectExtent l="0" t="0" r="20955" b="6350"/>
                <wp:wrapNone/>
                <wp:docPr id="54" name="Group 54"/>
                <wp:cNvGraphicFramePr/>
                <a:graphic xmlns:a="http://schemas.openxmlformats.org/drawingml/2006/main">
                  <a:graphicData uri="http://schemas.microsoft.com/office/word/2010/wordprocessingGroup">
                    <wpg:wgp>
                      <wpg:cNvGrpSpPr/>
                      <wpg:grpSpPr>
                        <a:xfrm>
                          <a:off x="0" y="0"/>
                          <a:ext cx="4627245" cy="660400"/>
                          <a:chOff x="0" y="0"/>
                          <a:chExt cx="4627245" cy="660400"/>
                        </a:xfrm>
                      </wpg:grpSpPr>
                      <wpg:grpSp>
                        <wpg:cNvPr id="5" name="Group 5"/>
                        <wpg:cNvGrpSpPr/>
                        <wpg:grpSpPr bwMode="auto">
                          <a:xfrm>
                            <a:off x="63500" y="8890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1" cstate="email">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4DBFF883" w:rsidR="00374777" w:rsidRPr="00A50A08" w:rsidRDefault="00374777" w:rsidP="00F65748">
                                <w:pPr>
                                  <w:rPr>
                                    <w:rFonts w:ascii="Avenir Next LT Pro" w:hAnsi="Avenir Next LT Pro"/>
                                    <w:i/>
                                    <w:sz w:val="20"/>
                                  </w:rPr>
                                </w:pPr>
                                <w:r w:rsidRPr="00A50A08">
                                  <w:rPr>
                                    <w:rFonts w:ascii="Avenir Next LT Pro" w:hAnsi="Avenir Next LT Pro"/>
                                    <w:i/>
                                    <w:sz w:val="20"/>
                                  </w:rPr>
                                  <w:t xml:space="preserve">There is </w:t>
                                </w:r>
                                <w:r>
                                  <w:rPr>
                                    <w:rFonts w:ascii="Avenir Next LT Pro" w:hAnsi="Avenir Next LT Pro"/>
                                    <w:i/>
                                    <w:sz w:val="20"/>
                                  </w:rPr>
                                  <w:t>NO</w:t>
                                </w:r>
                                <w:r w:rsidRPr="00A50A08">
                                  <w:rPr>
                                    <w:rFonts w:ascii="Avenir Next LT Pro" w:hAnsi="Avenir Next LT Pro"/>
                                    <w:i/>
                                    <w:sz w:val="20"/>
                                  </w:rPr>
                                  <w:t xml:space="preserve"> accompanying PowerPoint for this assembly</w:t>
                                </w:r>
                                <w:r>
                                  <w:rPr>
                                    <w:rFonts w:ascii="Avenir Next LT Pro" w:hAnsi="Avenir Next LT Pro"/>
                                    <w:i/>
                                    <w:sz w:val="20"/>
                                  </w:rPr>
                                  <w:t xml:space="preserve"> – sorry! </w:t>
                                </w:r>
                              </w:p>
                            </w:txbxContent>
                          </wps:txbx>
                          <wps:bodyPr rot="0" vert="horz" wrap="square" lIns="91440" tIns="45720" rIns="91440" bIns="45720" anchor="t" anchorCtr="0" upright="1">
                            <a:noAutofit/>
                          </wps:bodyPr>
                        </wps:wsp>
                      </wpg:grpSp>
                      <pic:pic xmlns:pic="http://schemas.openxmlformats.org/drawingml/2006/picture">
                        <pic:nvPicPr>
                          <pic:cNvPr id="52" name="Graphic 52" descr="Close with solid fill"/>
                          <pic:cNvPicPr>
                            <a:picLocks noChangeAspect="1"/>
                          </pic:cNvPicPr>
                        </pic:nvPicPr>
                        <pic:blipFill>
                          <a:blip r:embed="rId12" cstate="email">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660400" cy="660400"/>
                          </a:xfrm>
                          <a:prstGeom prst="rect">
                            <a:avLst/>
                          </a:prstGeom>
                        </pic:spPr>
                      </pic:pic>
                    </wpg:wgp>
                  </a:graphicData>
                </a:graphic>
              </wp:anchor>
            </w:drawing>
          </mc:Choice>
          <mc:Fallback>
            <w:pict>
              <v:group w14:anchorId="65BF14DE" id="Group 54" o:spid="_x0000_s1026" style="position:absolute;left:0;text-align:left;margin-left:-27.5pt;margin-top:-36.5pt;width:364.35pt;height:52pt;z-index:251646976" coordsize="46272,6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VVIUgQAACUMAAAOAAAAZHJzL2Uyb0RvYy54bWzUVt1u2zYYvR+wdyB0&#10;H8tWLf8IcYouaYMC3Ras3QPQFCURlUiOpCNnT79DUnIcu2uaXG0GbPNH+vidw/Md8vLtvmvJPTdW&#10;KLlJZpNpQrhkqhSy3iR/fvlwsUqIdVSWtFWSb5IHbpO3Vz//dNnrgmeqUW3JDUEQaYteb5LGOV2k&#10;qWUN76idKM0lJitlOurQNXVaGtojetem2XS6SHtlSm0U49Zi9CZOJlchflVx5n6vKssdaTcJcnPh&#10;14Tfrf9Nry5pURuqG8GGNOgrsuiokFj0EOqGOkp2RpyF6gQzyqrKTZjqUlVVgvGAAWhm0xM0t0bt&#10;dMBSF32tDzSB2hOeXh2W/XZ/Z4goN0k+T4ikHfYoLEvQBzm9rgs8c2v0Z31nhoE69jzefWU6/w8k&#10;ZB9ofTjQyveOMAzOF9kym+cJYZhbLKbz6cA7a7A5Z6+x5v33X0zHZVOf3SGZQ+eQ9YjsBNhzuMi2&#10;/1WVIILunAq7eoJy8SYHBAI0q9V6BHNAmy/eLEe0+TxbZ3lU2XNol7PVMnK0ysMr/4JTC1bgO6gB&#10;rTM1PF81eMvtDE+GIN0Pxeio+brTFxCupk5sRSvcQyhCcOSTkvd3gt2Z2HkUFkBFXWHWL0owUHLL&#10;UIU3/k9oB/MoiJe0Re3DJ6RyXEhe7hgWUnJSiZbbSSx1FHqoHdRLnk5nqVY9N1oJ6S5aVauJlrXn&#10;2yfkc4gZUc/YJ8W+WiLVdUNlzd9ZDXeAZyG9ccgY1TecltYPI0j6NEroPkG5bYX+INrWl4BvD3wC&#10;2kmBfmNLYvHfKLbruHTRzQxvA2LbCG0TYgrebTmK03wskSeDkzroEtYo2igqa9gfgEGw4sVstkgI&#10;XA2N5TDrDHes8dmBwtY/6VHRwo4TAdIjCo/XotCfLYEo/6GOR+mvFkORnwoY9BvrbrnqiG8ADzIJ&#10;lUXvP9khp/ERn61UntVxB3xGw2YgQV/eOCzsSDZ6Z3S/yA8/N1RzZOPDPsoWB1eU7RcP7xe1J5kn&#10;dXjIuyFxewx7qfiUrT7R15mYjl6NcX6I6dUamcBqZotgyLQY2V5kq3X0i3kWpg5+8WK6rWpFOerY&#10;mnp73RpyT3FmfgifUAuAePxYK0m/SdY57C3AP54Lxzc/BNnWkaJ218FYY+DZ1H+iTDHuD4KwYBjy&#10;CvU3AB8i6vU4eicc7gyt6OC/R1F84b6XJfaIFg4FEtsI1UrE8ORHHfmW22/3w2ZuVfmAvTQKsoSq&#10;cZdBo1Hm74T0uBdsEvvXjnqrbD9KCG09m8/9RSJ05vkyQ8ccz2yPZ6hkCLVJXEJi89qhh1d22oi6&#10;wUqRGane4aypRCgFn2DMasgbWg+t4bCL5oZK+N8cAXk2FtPtcNXyI8MhcN0qy0kvXEOCwIi3Ki+M&#10;p+b7XQvH0/8lrwa4b3n1aLovdWOv6JMrCCR0ftEa7lYn96zX2kIg9NR6w5ULd1Hw/eSye9wPWn28&#10;3V/9AwAA//8DAFBLAwQKAAAAAAAAACEAbFv7VxQIAAAUCAAAFAAAAGRycy9tZWRpYS9pbWFnZTEu&#10;cG5niVBORw0KGgoAAAANSUhEUgAAADoAAAA5CAYAAABnLziGAAAAAXNSR0IArs4c6QAAAARnQU1B&#10;AACxjwv8YQUAAAAJcEhZcwAADsMAAA7DAcdvqGQAAAepSURBVGhD7ZqJbxRVHMf5QxRBjkRFAgka&#10;8YS23DeKBVEpUCqX3EopBG8FAsTE+0BNNBoBRVHBcINQQK49em+704MWeu3R3R57fv29N29n22V2&#10;uzudgTX6Tb5pMzvz3nzmXb/fm+nncrng9Xpvmz1OJ9wNtXBKNsWu+hrVc/V0Pxgsv7MZ3mvn0fjD&#10;p5DeWIGy3EkomjUK1qnDFUtbl4qzjVOfQcPhMIJtLnTVVKLtyjk4Du9Fw+fbIW1egrIFWbBOexCm&#10;jIEwjRkAc8a9MGcNgmX8kB6WChaL0oyTJtBAy024L5xA/WfvwbZqDopmjuAQERjLuMEwd3MsWKzv&#10;GGg4HELA1YKOcgucJ39H4/cfoWb7BlSuzkbJvMdhmfKA3DpjB8KcKYOpASTr2wIaDgYQ9LjRKVXA&#10;cfQX1L2/BeV5kzmM6cm7yf05UF9hEvm2gHquFqJ4zsOwTLyPt44yjgwEi3XFsulwnT4kfFiY/f8H&#10;XKf+gPPUb9SzyCe6+yCcx3+Vzf6nY+xc1xm69uwRuAuPIeBoFpgE2nbxJMwThqrewO0ye8CmJ6j3&#10;6Oq7UPLcE/A11KQPaCmN+7pdm3BdJ7Oyql9fDhMNubpdBekDypYiveWrk2j4DSHgZWx2TRNQAyaj&#10;Tnv5fwl0KKq3vkSgofQFDYdCsqk1tEgB3ZILUDlpC1rz1kpUrp2Lhi92oKOyRBxNXgro5jQCrdqY&#10;A1/zDbRdPoumfV8i2NEO24rZfD03jx0AU+ZA3PhmN4Kd7QKjdymg7CGmC6hl8v0omjGS30fR7IcQ&#10;cLYooPx3FjNnDYZtTTb8LY0CJbH6ABoJ0ukpsyfNoqhY6xBNFT9NoBTRVHQHFWZRW+276xAOBgVO&#10;fEVApU2L+FhPEpQAJg6lUPERlM5/kodsdnpStTvzUf/Rm6jbXYCq9fPk+Ji6Wl/Cx2LWoq1NBDrr&#10;FlBmE7Ws4/A+gRNfUdCFyYOyCsteGIMQjZ2w3y+KihEV5musx82vd1My/aDm1mWgfg56a4sys2PF&#10;cx+j7t0qKlaXApqfKuiCDA7Tm1ihDgq0WVdWK6s3R0B7jNFYZw2Bx3Re1Kgu7aA5WXzhTVZ2Ghta&#10;WlVp0ZemwfRUfz4UbvGYe9C0f4+oSV3aQReNF0XI6qgshj0/B3ZakJ2UTsVOEI6jB/iyoFZeIkdA&#10;Ww/vxc1vP8DN7z7s4UZy0w+fwGu+IGpSl3bQxRNFEbI8F07yJ2smGNZNm3/6mo5GoxhvqYlvraiV&#10;l8jW6SPgOHaAb9X09Em4L56iv6cQcDtELfGlGbQ8d7IoQpaHKlXGIS05tuUzEezqEL9S9lBfDUtm&#10;6l2XdXe2qxHX1J07q0pFLfGlHXRJDOjf3UDJZTmZCHrd4lftoL25hJa4sM8naokvFdATmkC9V84S&#10;qDwrst8r181FqNsNtJdZNHXdhKbWliihTkYKaHQdTRI0rydoe/EVfpyZbaI5jv5MQzQ6RtleDsvw&#10;1crTalYPm/iSURRUiYySBZ0iipDFuqZ940LUbt/At0RpkZV/EJIo4dUjJIyYTXqVG+ZTwO8VNSSW&#10;bqAsT+zu7mq7WkiLuj6xLzeVU5YzDqFAQNTQu3QDjSev9RKPidk1amWpmZ17y/kEJ092Qyk3fRld&#10;16t7DI3epIAWpAoaMxmxi8N+H0IU+4a6OuGn1Krl4LfyLn6KLVmSPRoVy2fAOnMkrJOHcbN0reqV&#10;5ylHPcPrSlVR0MV9A+2gWbVqw/N0My9QXDoLJc+OJkA6V0N3lQpy+UNjuWbXdYm3np9SNfYWQasi&#10;oCnloxw0d5IoQpb38l9y1+JgfRuLLOXTW7qBei6dUdbRvtrO9nV0lmbQssUTRBGyPJdOi8lC/ZpU&#10;zLp9zdurU/dbq1C7bT1FZB5xV1EpoJtTBV00ThQhS09QNq41me7LOmWYahKuHZTlo3RBRHp2XeuM&#10;EahYOj11U85qW/UMAm0ucVdRaQd9MYOWsWjOqSeoEe9etI1RSsOKaI1r+GonmvbtQeuRn9H4/cf8&#10;Aaidn6qNfCXRbR3tHVQ2jYmxA2CmjETOC+9ROUeb2QZ2wO3UbLWAQgFNbbvTWLMJpXT+mNT93FM0&#10;SU7gsLFKS1A+g9IMnrIzBsI66f6Es66Un0OgwfQALcl+FLXvrk3d76xB3Y5XEWyPv45KGxekD6hk&#10;YGSUXqBGzrr/g94BGwqayksmo21b+TQ8V8/pasef+2lmHoQamrTYzkRagLKlQv4cTyezD6ooqGGg&#10;zmMHeAunBSj7RE/asgR2LaYZmyXu7KWWnbopex8kbclD3c58uM4cQsgv7zX381w5y7MHVqG8CJNZ&#10;DEuLeOwNGWUjlpdY9QsHAvxVusdyCU17v0D11jwUz3ucRyu8C1BMa86KbJmo32hfbcRkFCvV73VD&#10;vi74btSh7VohWg/9iIbPtvHPwcvzpqJo9ihYqKuz8Itbh9a/Y6AJFQygs9qG1j/3oWbbepQvzIR1&#10;4n38PQv/ApttXBN8ZBcgmYeQnqAxYvu6/tZGdFRY4S48jub9e3B9VwEq12TTJDOatz5/CCzFi9P6&#10;/wrQhGKtX1sFx7FfUP/Ba7CtfpYH8NYpw2GhrCNiNksaLWNBY8RaP+BqRVetnSKXMsVsPjBWwD8s&#10;UUOmfRs/KgAAAABJRU5ErkJgglBLAwQKAAAAAAAAACEAvOSf3QwNAAAMDQAAFAAAAGRycy9tZWRp&#10;YS9pbWFnZTIucG5niVBORw0KGgoAAAANSUhEUgAAAYAAAAGACAYAAACkx7W/AAAAAXNSR0IArs4c&#10;6QAAAARnQU1BAACxjwv8YQUAAAAJcEhZcwAAOw4AADsOAcy2oYMAAAyhSURBVHhe7dXbcePWFkXR&#10;DsEh3RAcgkNwJg7BoTg0X6rbu1tLIkWQPADOY4yqXXr9EcJc3wAAAAAAAAAAAAAAAAAAAAAAAAAA&#10;AAAAAAAAAAAAAAAAAAAAAAAAAAAAAAAAAAAAAAAAAAAAAAAAAAAAAAAAAAAAAAAAAAAAAAAAgAf8&#10;drnff3wLNObdoltv8f/7cv9e7s+3XwDNvL1Tb+/WP99/go68j3+dEYA2Kv51RoBuXIt/nRGA13yM&#10;f50R4HRfxb/OCMBzbsW/zghwmi3xrzMC8Jh78a8zAhzukfjXGQHYZmv864wAh3km/nVGAL72aPzr&#10;jAC7eyX+dUYArns2/nVGgN20iH+dEYD0avzrjADNtYx/nRGAH1rFv84I0Mwe8a8zAqyudfzrjAAv&#10;2zP+dUaAVe0V/zojwNOOiH+dEWA1e8e/zgjwsCPjX2cEWMVR8a8zAmx2RvzrjACzOzr+dUaAu86M&#10;f50RYFZnxb/OCHBTD/GvMwLM5uz41xkBPukp/nVGgFn0Ev86I8BPPca/zggwut7iX2cE6Dr+dUaA&#10;UfUa/zojsLAR4l9nBBhN7/GvMwILGin+dUaAUYwS/zojsJAR419nBOjdaPGvMwILGDn+dUaAXo0a&#10;/zojMLEZ4l9nBOjN6PGvMwITmin+dUaAXswS/zojMJEZ419nBDjbbPGvMwITmDn+dUaAs8wa/zoj&#10;MLAV4l9nBDja7PGvMwIDWin+dUaAo6wS/zojMJAV419nBNjbavGvMwIDWDn+dUaAvawa/zoj0DHx&#10;/3VGgNZWj3+dEejU75e79sBWPSNAK+Kf593q1F+Xu/bAVj3/qLxK/PPeGkPHjECeEeBZ4p8n/oMw&#10;AnlGgEeJf574D8YI5BkBthL/PPEflBHIMwLcI/554j84I5BnBLhF/PPEfxJGIM8I8JH454n/ZIxA&#10;nhGgiH+e+E/KCOQZAcQ/T/wnZwTyjMC6xD9P/BdhBPKMwHrEP0/8F2ME8ozAOsQ/T/wXZQTyjMD8&#10;xD9P/BdnBPKMwLzEP0/8+c4I5BmB+Yh/nvgTjECeEZiH+OeJP1cZgTwjMD7xzxN/vmQE8ozAuMQ/&#10;T/zZxAjkGYHxiH+e+PMQI5BnBMYh/nniz1OMQJ4R6J/454k/LzECeUagX+KfJ/40YQTyjEB/xD9P&#10;/GnKCOQZgX6If574swsjkGcEzif+eeLProxAnhE4j/jniT+HMAJ5RuB44p8n/hzKCOQZgeOIf574&#10;cwojkGcE9if+eeLPqYxAnhHYj/jniT9dMAJ5RqA98c8Tf7piBPKMQDvinyf+dMkI5BmB14l/nvjT&#10;NSOQZwSeJ/554s8QjECeEXic+OeJP0MxAnlGYDvxzxN/hmQE8ozAfeKfJ/4MzQjkGYHbxD9P/JmC&#10;EcgzAp+Jf574MxUjkGcEfhH/PPFnSkYgzwiI/8cTf6ZmBPJWHgHxzxN/lmAE8lYcAfHPE3+WYgTy&#10;VhoB8c8Tf5ZkBPJWGAHxzxN/lmYE8mYeAfHPE3+4MAJ5M46A+OeJP7xjBPJmGgHxzxN/uMII5M0w&#10;AuKfJ/7wBSOQN/IIiH+e+MMGRiBvxBEQ/zzxhwcYgbyRRkD888QfnmAE8kYYAfHPE394gRHI63kE&#10;xD9P/KEBI5DX4wiIf574Q0NGIK+nERD/PPGHHRiBvB5GQPzzxB92ZATyzhwB8c8TfziAEcg7YwTE&#10;P0/84UBGIO/IERD/PPGHExiBvCNGQPzzxB9OZATy9hwB8c8Tf+iAEcjbYwTEP0/8oSNGIK/lCIh/&#10;nvhDh4xAXosREP888YeOGYG8V0ZA/PPEHwZgBPKeGQHxzxN/GIgRyHtkBMQ/T/xhQEYgb8sIiH+e&#10;+MPAjEDeVyMg/nniDxMwAnnXRkD888QfJmIE8t6PgPjniT9MyAjkvYVf/PPEHyZmBNytE39YgBFw&#10;H0/8YSFGwNWJPyzICDjxh4UZgXVP/AEjsOCJP/CTEVjnxB/4xAjMf+IP3GQE5j3xB+4yAvOd+AOb&#10;GYF5TvyBhxmB8U/8gacZgXFP/IGXGYHxTvyBZozAOCf+QHNGoP8Tf2A3RqDfE39gd0agvxN/4DBG&#10;oJ8Tf+BwRuD8E3/gNEbgvBN/4HRG4PgTf6AbRuC4E3+gO0Zg/xN/oFtGYL8Tf6B7RqD9iT8wDCPQ&#10;7sQfGI4ReP3EHxiWEXj+xB8YnhF4/MQfmIYR2H7iD0zHCNw/8QemZQRun/gD0zMCn0/8gSX8eblr&#10;EVz53j4TgKmJ/+0zAsC0xP/+GQFgOuK//YwAMA3xf/yMADA88X/+jAAwLPF//YwAMBzxb3dGABiG&#10;+Lc/IwB0T/z3OyMAdEv89z8jAHRH/I87IwB0Q/yPPyMAnE78zzsjAJxG/M8/IwAcTvz7OSMAHEb8&#10;+zsjAOxO/Ps9IwDsRvz7PyMANCf+45wRAJoR//HOCAAvE/9xzwgATxP/8c8IAA8T/3nOCACbif98&#10;ZwSAu8R/3jMCwE3iP/8ZAeAT8V/njADwk/ivd0YAEP+FzwjAwsTfGQFYkPi7OiMACxF/9/GMACxA&#10;/N2tMwIwMfHP++u/u/a3Vc8IwITEP+8t/MUI5BkBmIj4572PfzECeUYAJiD+edfiX4xAnhGAgYl/&#10;3lfxL0YgzwjAgMQ/b0v8ixHIMwIwEPHPeyT+xQjkGQEYgPjnPRP/YgTyjAB0TPzzXol/MQJ5RgA6&#10;JP55LeJfjECeEYCOiH9ey/gXI5BnBKAD4p+3R/yLEcgzAnAi8c/bM/7FCOQZATiB+OcdEf9iBPKM&#10;ABxI/POOjH8xAnlGAA4g/nlnxL8YgTwjADsS/7wz41+MQJ4RgB2If14P8S9GIM8IQEPin9dT/IsR&#10;yDMC0ID45/UY/2IE8owAvED883qOfzECeUYAniD+eSPEvxiBPCMADxD/vJHiX4xAnhGADcQ/b8T4&#10;FyOQZwTgC+KfN3L8ixHIMwJwhfjnzRD/YgTyjAC8I/55M8W/GIE8IwAX4p83Y/yLEcgzAixN/PNm&#10;jn8xAnlGgCWJf94K8S9GIM8IsBTxz1sp/sUI5BkBliD+eSvGvxiBPCPA1MQ/b+X4FyOQZwSYkvjn&#10;if8vRiDPCDAV8c8T/8+MQJ4RYArinyf+txmBPCPA0MQ/T/zvMwJ5RoAhiX+e+G9nBPKMAEMR/zzx&#10;f5wRyDMCDEH888T/eUYgzwjQNfHPE//XGYE8I0CXxD9P/NsxAnlGgK6If574t2cE8owAXRD/PPHf&#10;jxHIMwKcSvzzxH9/RiDPCHAK8c8T/+MYgTwjwKHEP0/8j2cE8owAhxD/PPE/jxHIMwLsSvzzxP98&#10;RiDPCLAL8c8T/34YgTwjQFPinyf+/TECeUaAJsQ/T/z7ZQTyjAAvEf888e+fEcgzAjxF/PPEfxxG&#10;IM8I8BDxzxP/8RiBPCPAJuKfJ/7jMgJ5RoAviX+e+I/PCOQZAa4S/zzxn4cRyDMCBPHPE//5GIE8&#10;I8B34p8n/vMyAnlGYHHinyf+8zMCeUZgUeKfJ/7rMAJ5RmAx4p8n/usxAnlGYBHinyf+6zICeUZg&#10;cuKfJ/4YgTwjMCnxzxN/ihHIMwKTEf888ecjI5BnBCYh/nnizy1GIM8IDE7888Sfe4xAnhEYlPjn&#10;iT9bGYE8IzAY8c8Tfx5lBPKMwCDEP0/8eZYRyDMCnRP/PPHnVUYgzwh06o/LXXtgq57404oRyPvf&#10;5ejQP5e79sBWO/GnNSPw4/6+3G+Xo1Orj4D4s5fVR0D8B7HqCIg/e1t1BMR/MKuNgPhzlNVGQPwH&#10;tcoIiD9HW2UExH9ws4+A+HOW2UdA/Ccx6wiIP2ebdQTEfzKzjYD404vZRkD8JzXLCIg/vZllBMR/&#10;cqOPgPjTq9FHQPwXMeoIiD+9G3UExH8xo42A+DOK0UZA/Bc1ygiIP6MZZQTEf3G9j4D4M6reR0D8&#10;+a7XERB/RtfrCIg/obcREH9m0dsIiD9X9TIC4s9sehkB8edLZ4+A+DOrs0dA/NnkrBEQf2Z31giI&#10;Pw85egTEn1UcPQLiz1OOGgHxZzVHjYD485K9R0D8WdXeIyD+NLHXCIg/q9trBMSfplqPgPjDD61H&#10;QPzZRasREH9IrUZA/NnVqyMg/nDdqyMg/hzi2REQf/jasyMg/hzq0REQf9jm0REQf06xdQTEHx6z&#10;dQTEn1PdGwHxh+fcGwHxpwu3RkD84TW3RkD86crHERB/aOPjCIg/XaoREH9oq0ZA/OnaH/99Bdp6&#10;e7fEHwAAAAAAAAAAAAAAAAAAAAAAAAAAAAAAAAAAAAAAAAAAAAAAAAAAAAAAAAAAAAAAAAAAAAAA&#10;AAAAAAAAAAAAAAAAAAAAAAAAAAAANvr27f+juelnIJHrUwAAAABJRU5ErkJgglBLAwQUAAYACAAA&#10;ACEA7kvZE+AAAAAKAQAADwAAAGRycy9kb3ducmV2LnhtbEyPQUvDQBCF74L/YRnBW7uJIY3EbEop&#10;6qkItoJ4m2anSWh2N2S3SfrvHU/29h7zePO9Yj2bTow0+NZZBfEyAkG2crq1tYKvw9viGYQPaDV2&#10;zpKCK3lYl/d3BebaTfaTxn2oBZdYn6OCJoQ+l9JXDRn0S9eT5dvJDQYD26GWesCJy00nn6JoJQ22&#10;lj802NO2oeq8vxgF7xNOmyR+HXfn0/b6c0g/vncxKfX4MG9eQASaw38Y/vAZHUpmOrqL1V50ChZp&#10;ylsCiyxhwYlVlmQgjgqSOAJZFvJ2Qvk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pA1VSFIEAAAlDAAADgAAAAAAAAAAAAAAAAA6AgAAZHJzL2Uy&#10;b0RvYy54bWxQSwECLQAKAAAAAAAAACEAbFv7VxQIAAAUCAAAFAAAAAAAAAAAAAAAAAC4BgAAZHJz&#10;L21lZGlhL2ltYWdlMS5wbmdQSwECLQAKAAAAAAAAACEAvOSf3QwNAAAMDQAAFAAAAAAAAAAAAAAA&#10;AAD+DgAAZHJzL21lZGlhL2ltYWdlMi5wbmdQSwECLQAUAAYACAAAACEA7kvZE+AAAAAKAQAADwAA&#10;AAAAAAAAAAAAAAA8HAAAZHJzL2Rvd25yZXYueG1sUEsBAi0AFAAGAAgAAAAhAC5s8ADFAAAApQEA&#10;ABkAAAAAAAAAAAAAAAAASR0AAGRycy9fcmVscy9lMm9Eb2MueG1sLnJlbHNQSwUGAAAAAAcABwC+&#10;AQAARR4AAAAA&#10;">
                <v:group id="Group 5" o:spid="_x0000_s1027" style="position:absolute;left:635;top:889;width:45637;height:5429" coordsize="7187,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4" o:title="powerpoint-logo" cropbottom="-77f" cropright="-76f"/>
                  </v:shape>
                  <v:shapetype id="_x0000_t202" coordsize="21600,21600" o:spt="202" path="m,l,21600r21600,l21600,xe">
                    <v:stroke joinstyle="miter"/>
                    <v:path gradientshapeok="t" o:connecttype="rect"/>
                  </v:shapetype>
                  <v:shape id="Text Box 2" o:spid="_x0000_s1029"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4DBFF883" w:rsidR="00374777" w:rsidRPr="00A50A08" w:rsidRDefault="00374777" w:rsidP="00F65748">
                          <w:pPr>
                            <w:rPr>
                              <w:rFonts w:ascii="Avenir Next LT Pro" w:hAnsi="Avenir Next LT Pro"/>
                              <w:i/>
                              <w:sz w:val="20"/>
                            </w:rPr>
                          </w:pPr>
                          <w:r w:rsidRPr="00A50A08">
                            <w:rPr>
                              <w:rFonts w:ascii="Avenir Next LT Pro" w:hAnsi="Avenir Next LT Pro"/>
                              <w:i/>
                              <w:sz w:val="20"/>
                            </w:rPr>
                            <w:t xml:space="preserve">There is </w:t>
                          </w:r>
                          <w:r>
                            <w:rPr>
                              <w:rFonts w:ascii="Avenir Next LT Pro" w:hAnsi="Avenir Next LT Pro"/>
                              <w:i/>
                              <w:sz w:val="20"/>
                            </w:rPr>
                            <w:t>NO</w:t>
                          </w:r>
                          <w:r w:rsidRPr="00A50A08">
                            <w:rPr>
                              <w:rFonts w:ascii="Avenir Next LT Pro" w:hAnsi="Avenir Next LT Pro"/>
                              <w:i/>
                              <w:sz w:val="20"/>
                            </w:rPr>
                            <w:t xml:space="preserve"> accompanying PowerPoint for this assembly</w:t>
                          </w:r>
                          <w:r>
                            <w:rPr>
                              <w:rFonts w:ascii="Avenir Next LT Pro" w:hAnsi="Avenir Next LT Pro"/>
                              <w:i/>
                              <w:sz w:val="20"/>
                            </w:rPr>
                            <w:t xml:space="preserve"> – sorry! </w:t>
                          </w:r>
                        </w:p>
                      </w:txbxContent>
                    </v:textbox>
                  </v:shape>
                </v:group>
                <v:shape id="Graphic 52" o:spid="_x0000_s1030" type="#_x0000_t75" alt="Close with solid fill" style="position:absolute;width:6604;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hfxQAAANsAAAAPAAAAZHJzL2Rvd25yZXYueG1sRI9Ba8JA&#10;FITvhf6H5Qm9SN1EUdPUjYiiWHoylfb6yD6T0OzbkN2a9N93BaHHYWa+YVbrwTTiSp2rLSuIJxEI&#10;4sLqmksF54/9cwLCeWSNjWVS8EsO1tnjwwpTbXs+0TX3pQgQdikqqLxvUyldUZFBN7EtcfAutjPo&#10;g+xKqTvsA9w0chpFC2mw5rBQYUvbiorv/Mco6E/vyeFznL8dXw54niXL+GvX75V6Gg2bVxCeBv8f&#10;vrePWsF8Crcv4QfI7A8AAP//AwBQSwECLQAUAAYACAAAACEA2+H2y+4AAACFAQAAEwAAAAAAAAAA&#10;AAAAAAAAAAAAW0NvbnRlbnRfVHlwZXNdLnhtbFBLAQItABQABgAIAAAAIQBa9CxbvwAAABUBAAAL&#10;AAAAAAAAAAAAAAAAAB8BAABfcmVscy8ucmVsc1BLAQItABQABgAIAAAAIQCUAChfxQAAANsAAAAP&#10;AAAAAAAAAAAAAAAAAAcCAABkcnMvZG93bnJldi54bWxQSwUGAAAAAAMAAwC3AAAA+QIAAAAA&#10;">
                  <v:imagedata r:id="rId15" o:title="Close with solid fill"/>
                </v:shape>
              </v:group>
            </w:pict>
          </mc:Fallback>
        </mc:AlternateContent>
      </w:r>
      <w:r w:rsidR="005C5ECC">
        <w:rPr>
          <w:rFonts w:ascii="Avenir Next LT Pro" w:hAnsi="Avenir Next LT Pro"/>
          <w:b/>
          <w:sz w:val="40"/>
          <w:szCs w:val="32"/>
        </w:rPr>
        <w:t>1</w:t>
      </w:r>
      <w:r w:rsidR="004D0989">
        <w:rPr>
          <w:rFonts w:ascii="Avenir Next LT Pro" w:hAnsi="Avenir Next LT Pro"/>
          <w:b/>
          <w:sz w:val="40"/>
          <w:szCs w:val="32"/>
        </w:rPr>
        <w:t>2</w:t>
      </w:r>
      <w:r w:rsidR="00452DDA">
        <w:rPr>
          <w:rFonts w:ascii="Avenir Next LT Pro" w:hAnsi="Avenir Next LT Pro"/>
          <w:b/>
          <w:sz w:val="40"/>
          <w:szCs w:val="32"/>
        </w:rPr>
        <w:t xml:space="preserve">. </w:t>
      </w:r>
      <w:r w:rsidR="004D0989">
        <w:rPr>
          <w:rFonts w:ascii="Avenir Next LT Pro" w:hAnsi="Avenir Next LT Pro"/>
          <w:b/>
          <w:sz w:val="40"/>
          <w:szCs w:val="32"/>
        </w:rPr>
        <w:t>Easter…..Outdoors!</w:t>
      </w:r>
      <w:r w:rsidR="000C105B" w:rsidRPr="000C105B">
        <w:t xml:space="preserve"> </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12A97762"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04B282EE" w:rsidR="004C34E6" w:rsidRPr="00245A84" w:rsidRDefault="00C155DC" w:rsidP="0087218C">
            <w:pPr>
              <w:rPr>
                <w:rFonts w:ascii="Avenir Next LT Pro" w:hAnsi="Avenir Next LT Pro"/>
                <w:b/>
                <w:i/>
                <w:sz w:val="20"/>
                <w:szCs w:val="22"/>
              </w:rPr>
            </w:pPr>
            <w:r w:rsidRPr="002B7469">
              <w:rPr>
                <w:rFonts w:ascii="Avenir Next LT Pro" w:hAnsi="Avenir Next LT Pro"/>
                <w:b/>
              </w:rPr>
              <w:t>Theme:</w:t>
            </w:r>
            <w:r w:rsidR="004D0989">
              <w:rPr>
                <w:rFonts w:ascii="Avenir Next LT Pro" w:hAnsi="Avenir Next LT Pro"/>
                <w:b/>
              </w:rPr>
              <w:t xml:space="preserve"> </w:t>
            </w:r>
            <w:r w:rsidR="00C35F29" w:rsidRPr="002B7469">
              <w:rPr>
                <w:rFonts w:ascii="Avenir Next LT Pro" w:hAnsi="Avenir Next LT Pro"/>
                <w:bCs/>
                <w:i/>
                <w:sz w:val="20"/>
                <w:szCs w:val="22"/>
              </w:rPr>
              <w:t xml:space="preserve">This </w:t>
            </w:r>
            <w:r w:rsidR="004D0989">
              <w:rPr>
                <w:rFonts w:ascii="Avenir Next LT Pro" w:hAnsi="Avenir Next LT Pro"/>
                <w:bCs/>
                <w:i/>
                <w:sz w:val="20"/>
                <w:szCs w:val="22"/>
              </w:rPr>
              <w:t xml:space="preserve">assembly of the term and features, not unexpectedly, the Easter account. </w:t>
            </w:r>
            <w:r w:rsidR="00762D9C" w:rsidRPr="002B7469">
              <w:rPr>
                <w:rFonts w:ascii="Avenir Next LT Pro" w:hAnsi="Avenir Next LT Pro"/>
                <w:bCs/>
                <w:i/>
                <w:sz w:val="20"/>
                <w:szCs w:val="22"/>
              </w:rPr>
              <w:t>Y</w:t>
            </w:r>
            <w:r w:rsidR="00C35F29" w:rsidRPr="002B7469">
              <w:rPr>
                <w:rFonts w:ascii="Avenir Next LT Pro" w:hAnsi="Avenir Next LT Pro"/>
                <w:bCs/>
                <w:i/>
                <w:sz w:val="20"/>
                <w:szCs w:val="22"/>
              </w:rPr>
              <w:t xml:space="preserve">ou </w:t>
            </w:r>
            <w:r w:rsidR="002C23F3" w:rsidRPr="002B7469">
              <w:rPr>
                <w:rFonts w:ascii="Avenir Next LT Pro" w:hAnsi="Avenir Next LT Pro"/>
                <w:bCs/>
                <w:i/>
                <w:sz w:val="20"/>
                <w:szCs w:val="22"/>
              </w:rPr>
              <w:t xml:space="preserve">may </w:t>
            </w:r>
            <w:r w:rsidR="00762D9C" w:rsidRPr="002B7469">
              <w:rPr>
                <w:rFonts w:ascii="Avenir Next LT Pro" w:hAnsi="Avenir Next LT Pro"/>
                <w:bCs/>
                <w:i/>
                <w:sz w:val="20"/>
                <w:szCs w:val="22"/>
              </w:rPr>
              <w:t>need to tailor this script to suit the needs, age rang</w:t>
            </w:r>
            <w:r w:rsidR="005C5ECC">
              <w:rPr>
                <w:rFonts w:ascii="Avenir Next LT Pro" w:hAnsi="Avenir Next LT Pro"/>
                <w:bCs/>
                <w:i/>
                <w:sz w:val="20"/>
                <w:szCs w:val="22"/>
              </w:rPr>
              <w:t xml:space="preserve">e </w:t>
            </w:r>
            <w:r w:rsidR="00762D9C" w:rsidRPr="002B7469">
              <w:rPr>
                <w:rFonts w:ascii="Avenir Next LT Pro" w:hAnsi="Avenir Next LT Pro"/>
                <w:bCs/>
                <w:i/>
                <w:sz w:val="20"/>
                <w:szCs w:val="22"/>
              </w:rPr>
              <w:t xml:space="preserve">&amp; </w:t>
            </w:r>
            <w:r w:rsidR="00C35F29" w:rsidRPr="002B7469">
              <w:rPr>
                <w:rFonts w:ascii="Avenir Next LT Pro" w:hAnsi="Avenir Next LT Pro"/>
                <w:bCs/>
                <w:i/>
                <w:sz w:val="20"/>
                <w:szCs w:val="22"/>
              </w:rPr>
              <w:t xml:space="preserve">levels of </w:t>
            </w:r>
            <w:r w:rsidR="00762D9C" w:rsidRPr="002B7469">
              <w:rPr>
                <w:rFonts w:ascii="Avenir Next LT Pro" w:hAnsi="Avenir Next LT Pro"/>
                <w:bCs/>
                <w:i/>
                <w:sz w:val="20"/>
                <w:szCs w:val="22"/>
              </w:rPr>
              <w:t>concerns of your school community</w:t>
            </w:r>
            <w:r w:rsidR="00C35F29" w:rsidRPr="002B7469">
              <w:rPr>
                <w:rFonts w:ascii="Avenir Next LT Pro" w:hAnsi="Avenir Next LT Pro"/>
                <w:bCs/>
                <w:i/>
                <w:sz w:val="20"/>
                <w:szCs w:val="22"/>
              </w:rPr>
              <w:t>, which of course includes adults as well as children</w:t>
            </w:r>
            <w:r w:rsidR="00762D9C" w:rsidRPr="002B7469">
              <w:rPr>
                <w:rFonts w:ascii="Avenir Next LT Pro" w:hAnsi="Avenir Next LT Pro"/>
                <w:bCs/>
                <w:i/>
                <w:sz w:val="20"/>
                <w:szCs w:val="22"/>
              </w:rPr>
              <w:t xml:space="preserve">. </w:t>
            </w:r>
            <w:r w:rsidR="004D0989">
              <w:rPr>
                <w:rFonts w:ascii="Avenir Next LT Pro" w:hAnsi="Avenir Next LT Pro"/>
                <w:b/>
                <w:i/>
                <w:sz w:val="20"/>
                <w:szCs w:val="22"/>
              </w:rPr>
              <w:t>We would encourage you to choose a day when it is fine (or not raining, at any rate!) so that you can join together outside to celebrate this most important of Christian festivals. There is no accompanying PowerPoint for this week, or video</w:t>
            </w:r>
            <w:r w:rsidR="00DB0D5A">
              <w:rPr>
                <w:rFonts w:ascii="Avenir Next LT Pro" w:hAnsi="Avenir Next LT Pro"/>
                <w:b/>
                <w:i/>
                <w:sz w:val="20"/>
                <w:szCs w:val="22"/>
              </w:rPr>
              <w:t>, but there are lots of links in the Easter materials sent to schools</w:t>
            </w:r>
            <w:r w:rsidR="00B36035">
              <w:rPr>
                <w:rFonts w:ascii="Avenir Next LT Pro" w:hAnsi="Avenir Next LT Pro"/>
                <w:b/>
                <w:i/>
                <w:sz w:val="20"/>
                <w:szCs w:val="22"/>
              </w:rPr>
              <w:t>.</w:t>
            </w:r>
            <w:r w:rsidR="00DF198D">
              <w:rPr>
                <w:rFonts w:ascii="Avenir Next LT Pro" w:hAnsi="Avenir Next LT Pro"/>
                <w:b/>
                <w:i/>
                <w:sz w:val="20"/>
                <w:szCs w:val="22"/>
              </w:rPr>
              <w:t xml:space="preserve"> If you need something more traditional than this, then there are several examples on the Diocesan website.</w:t>
            </w:r>
          </w:p>
        </w:tc>
      </w:tr>
      <w:tr w:rsidR="003C2B8C" w:rsidRPr="003C2B8C" w14:paraId="0D24235F" w14:textId="77777777" w:rsidTr="00A84D8D">
        <w:trPr>
          <w:trHeight w:val="404"/>
        </w:trPr>
        <w:tc>
          <w:tcPr>
            <w:tcW w:w="10768" w:type="dxa"/>
          </w:tcPr>
          <w:p w14:paraId="0C2FA719" w14:textId="15CFCFBF"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5952" behindDoc="1" locked="0" layoutInCell="1" allowOverlap="1" wp14:anchorId="58F79715" wp14:editId="5F223AA7">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6CE967A3" w:rsidR="003F07A4" w:rsidRPr="003C2B8C"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the focus is </w:t>
            </w:r>
            <w:r w:rsidR="00941131">
              <w:rPr>
                <w:rFonts w:ascii="Avenir Next LT Pro" w:hAnsi="Avenir Next LT Pro"/>
                <w:bCs/>
                <w:color w:val="000000" w:themeColor="text1"/>
                <w:sz w:val="20"/>
                <w:szCs w:val="20"/>
              </w:rPr>
              <w:t xml:space="preserve">on </w:t>
            </w:r>
            <w:r w:rsidR="003F4466">
              <w:rPr>
                <w:rFonts w:ascii="Avenir Next LT Pro" w:hAnsi="Avenir Next LT Pro"/>
                <w:bCs/>
                <w:color w:val="000000" w:themeColor="text1"/>
                <w:sz w:val="20"/>
                <w:szCs w:val="20"/>
              </w:rPr>
              <w:t xml:space="preserve">the </w:t>
            </w:r>
            <w:r w:rsidR="00847C63">
              <w:rPr>
                <w:rFonts w:ascii="Avenir Next LT Pro" w:hAnsi="Avenir Next LT Pro"/>
                <w:bCs/>
                <w:color w:val="000000" w:themeColor="text1"/>
                <w:sz w:val="20"/>
                <w:szCs w:val="20"/>
              </w:rPr>
              <w:t xml:space="preserve">importance of the Easter narrative to Christians at this time of year – and how it reflects </w:t>
            </w:r>
            <w:r w:rsidR="00B36035">
              <w:rPr>
                <w:rFonts w:ascii="Avenir Next LT Pro" w:hAnsi="Avenir Next LT Pro"/>
                <w:bCs/>
                <w:color w:val="000000" w:themeColor="text1"/>
                <w:sz w:val="20"/>
                <w:szCs w:val="20"/>
              </w:rPr>
              <w:t xml:space="preserve">such </w:t>
            </w:r>
            <w:r w:rsidR="00DF198D">
              <w:rPr>
                <w:rFonts w:ascii="Avenir Next LT Pro" w:hAnsi="Avenir Next LT Pro"/>
                <w:bCs/>
                <w:color w:val="000000" w:themeColor="text1"/>
                <w:sz w:val="20"/>
                <w:szCs w:val="20"/>
              </w:rPr>
              <w:t xml:space="preserve">a spectrum </w:t>
            </w:r>
            <w:r w:rsidR="00B36035">
              <w:rPr>
                <w:rFonts w:ascii="Avenir Next LT Pro" w:hAnsi="Avenir Next LT Pro"/>
                <w:bCs/>
                <w:color w:val="000000" w:themeColor="text1"/>
                <w:sz w:val="20"/>
                <w:szCs w:val="20"/>
              </w:rPr>
              <w:t>of emotions</w:t>
            </w:r>
            <w:r w:rsidR="00C976D1">
              <w:rPr>
                <w:rFonts w:ascii="Avenir Next LT Pro" w:hAnsi="Avenir Next LT Pro"/>
                <w:bCs/>
                <w:color w:val="000000" w:themeColor="text1"/>
                <w:sz w:val="20"/>
                <w:szCs w:val="20"/>
              </w:rPr>
              <w:t>.</w:t>
            </w:r>
          </w:p>
        </w:tc>
      </w:tr>
      <w:tr w:rsidR="00C155DC" w:rsidRPr="002B7469" w14:paraId="5F6D63E1" w14:textId="77777777" w:rsidTr="005E2FFB">
        <w:trPr>
          <w:trHeight w:val="458"/>
        </w:trPr>
        <w:tc>
          <w:tcPr>
            <w:tcW w:w="10768" w:type="dxa"/>
            <w:tcBorders>
              <w:bottom w:val="single" w:sz="4" w:space="0" w:color="auto"/>
            </w:tcBorders>
          </w:tcPr>
          <w:p w14:paraId="593EDF42" w14:textId="252DD7C9"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67A7ECE2" w14:textId="0B730D41" w:rsidR="00D15FA0" w:rsidRPr="00C976D1" w:rsidRDefault="00B36035" w:rsidP="00847C63">
            <w:pPr>
              <w:pStyle w:val="ListParagraph"/>
              <w:numPr>
                <w:ilvl w:val="0"/>
                <w:numId w:val="4"/>
              </w:numPr>
              <w:rPr>
                <w:rFonts w:ascii="Avenir Next LT Pro" w:hAnsi="Avenir Next LT Pro"/>
                <w:sz w:val="22"/>
                <w:szCs w:val="22"/>
              </w:rPr>
            </w:pPr>
            <w:r w:rsidRPr="00C976D1">
              <w:rPr>
                <w:rFonts w:ascii="Avenir Next LT Pro" w:hAnsi="Avenir Next LT Pro"/>
                <w:sz w:val="20"/>
                <w:szCs w:val="20"/>
              </w:rPr>
              <w:t>Because this</w:t>
            </w:r>
            <w:r w:rsidR="00656EA7" w:rsidRPr="00C976D1">
              <w:rPr>
                <w:rFonts w:ascii="Avenir Next LT Pro" w:hAnsi="Avenir Next LT Pro"/>
                <w:sz w:val="20"/>
                <w:szCs w:val="20"/>
              </w:rPr>
              <w:t xml:space="preserve"> collective worship </w:t>
            </w:r>
            <w:r w:rsidRPr="00C976D1">
              <w:rPr>
                <w:rFonts w:ascii="Avenir Next LT Pro" w:hAnsi="Avenir Next LT Pro"/>
                <w:sz w:val="20"/>
                <w:szCs w:val="20"/>
              </w:rPr>
              <w:t xml:space="preserve">takes place outdoors, the </w:t>
            </w:r>
            <w:r w:rsidR="00656EA7" w:rsidRPr="00C976D1">
              <w:rPr>
                <w:rFonts w:ascii="Avenir Next LT Pro" w:hAnsi="Avenir Next LT Pro"/>
                <w:b/>
                <w:bCs/>
                <w:sz w:val="20"/>
                <w:szCs w:val="20"/>
              </w:rPr>
              <w:t>Calendar of Kindness</w:t>
            </w:r>
            <w:r w:rsidRPr="00C976D1">
              <w:rPr>
                <w:rFonts w:ascii="Avenir Next LT Pro" w:hAnsi="Avenir Next LT Pro"/>
                <w:b/>
                <w:bCs/>
                <w:sz w:val="20"/>
                <w:szCs w:val="20"/>
              </w:rPr>
              <w:t xml:space="preserve"> </w:t>
            </w:r>
            <w:r w:rsidRPr="00C976D1">
              <w:rPr>
                <w:rFonts w:ascii="Avenir Next LT Pro" w:hAnsi="Avenir Next LT Pro"/>
                <w:sz w:val="20"/>
                <w:szCs w:val="20"/>
              </w:rPr>
              <w:t>is not linked within this script.</w:t>
            </w:r>
            <w:r w:rsidR="00656EA7" w:rsidRPr="00C976D1">
              <w:rPr>
                <w:rFonts w:ascii="Avenir Next LT Pro" w:hAnsi="Avenir Next LT Pro"/>
                <w:sz w:val="20"/>
                <w:szCs w:val="20"/>
              </w:rPr>
              <w:t xml:space="preserve">                                   </w:t>
            </w:r>
          </w:p>
          <w:p w14:paraId="36CEC2AB" w14:textId="27D7F839" w:rsidR="003C513F" w:rsidRPr="00C976D1" w:rsidRDefault="00847C63" w:rsidP="00374777">
            <w:pPr>
              <w:pStyle w:val="ListParagraph"/>
              <w:numPr>
                <w:ilvl w:val="0"/>
                <w:numId w:val="4"/>
              </w:numPr>
              <w:rPr>
                <w:rFonts w:ascii="Avenir Next LT Pro" w:hAnsi="Avenir Next LT Pro"/>
                <w:sz w:val="20"/>
                <w:szCs w:val="20"/>
              </w:rPr>
            </w:pPr>
            <w:r w:rsidRPr="00C976D1">
              <w:rPr>
                <w:rFonts w:ascii="Avenir Next LT Pro" w:hAnsi="Avenir Next LT Pro"/>
                <w:sz w:val="20"/>
                <w:szCs w:val="20"/>
              </w:rPr>
              <w:t>We are grateful fo</w:t>
            </w:r>
            <w:r w:rsidR="00B36035" w:rsidRPr="00C976D1">
              <w:rPr>
                <w:rFonts w:ascii="Avenir Next LT Pro" w:hAnsi="Avenir Next LT Pro"/>
                <w:sz w:val="20"/>
                <w:szCs w:val="20"/>
              </w:rPr>
              <w:t>r</w:t>
            </w:r>
            <w:r w:rsidRPr="00C976D1">
              <w:rPr>
                <w:rFonts w:ascii="Avenir Next LT Pro" w:hAnsi="Avenir Next LT Pro"/>
                <w:sz w:val="20"/>
                <w:szCs w:val="20"/>
              </w:rPr>
              <w:t xml:space="preserve"> idea</w:t>
            </w:r>
            <w:r w:rsidR="00B36035" w:rsidRPr="00C976D1">
              <w:rPr>
                <w:rFonts w:ascii="Avenir Next LT Pro" w:hAnsi="Avenir Next LT Pro"/>
                <w:sz w:val="20"/>
                <w:szCs w:val="20"/>
              </w:rPr>
              <w:t>s</w:t>
            </w:r>
            <w:r w:rsidRPr="00C976D1">
              <w:rPr>
                <w:rFonts w:ascii="Avenir Next LT Pro" w:hAnsi="Avenir Next LT Pro"/>
                <w:sz w:val="20"/>
                <w:szCs w:val="20"/>
              </w:rPr>
              <w:t xml:space="preserve"> developed by the</w:t>
            </w:r>
            <w:r w:rsidRPr="00C976D1">
              <w:rPr>
                <w:rFonts w:ascii="Avenir Next LT Pro" w:hAnsi="Avenir Next LT Pro"/>
                <w:i/>
                <w:iCs/>
                <w:sz w:val="20"/>
                <w:szCs w:val="20"/>
              </w:rPr>
              <w:t xml:space="preserve"> Go Team </w:t>
            </w:r>
            <w:r w:rsidRPr="00C976D1">
              <w:rPr>
                <w:rFonts w:ascii="Avenir Next LT Pro" w:hAnsi="Avenir Next LT Pro"/>
                <w:sz w:val="20"/>
                <w:szCs w:val="20"/>
              </w:rPr>
              <w:t>in the Diocese of Bath and Wells</w:t>
            </w:r>
            <w:r w:rsidR="00B36035" w:rsidRPr="00C976D1">
              <w:rPr>
                <w:rFonts w:ascii="Avenir Next LT Pro" w:hAnsi="Avenir Next LT Pro"/>
                <w:sz w:val="20"/>
                <w:szCs w:val="20"/>
              </w:rPr>
              <w:t xml:space="preserve">, which helped </w:t>
            </w:r>
            <w:r w:rsidR="00D2189D" w:rsidRPr="00C976D1">
              <w:rPr>
                <w:rFonts w:ascii="Avenir Next LT Pro" w:hAnsi="Avenir Next LT Pro"/>
                <w:sz w:val="20"/>
                <w:szCs w:val="20"/>
              </w:rPr>
              <w:t>with</w:t>
            </w:r>
            <w:r w:rsidR="00B36035" w:rsidRPr="00C976D1">
              <w:rPr>
                <w:rFonts w:ascii="Avenir Next LT Pro" w:hAnsi="Avenir Next LT Pro"/>
                <w:sz w:val="20"/>
                <w:szCs w:val="20"/>
              </w:rPr>
              <w:t xml:space="preserve"> this collective worship. T</w:t>
            </w:r>
            <w:r w:rsidRPr="00C976D1">
              <w:rPr>
                <w:rFonts w:ascii="Avenir Next LT Pro" w:hAnsi="Avenir Next LT Pro"/>
                <w:sz w:val="20"/>
                <w:szCs w:val="20"/>
              </w:rPr>
              <w:t>heir</w:t>
            </w:r>
            <w:r w:rsidR="00D2189D" w:rsidRPr="00C976D1">
              <w:rPr>
                <w:rFonts w:ascii="Avenir Next LT Pro" w:hAnsi="Avenir Next LT Pro"/>
                <w:sz w:val="20"/>
                <w:szCs w:val="20"/>
              </w:rPr>
              <w:t xml:space="preserve"> booklet of</w:t>
            </w:r>
            <w:r w:rsidRPr="00C976D1">
              <w:rPr>
                <w:rFonts w:ascii="Avenir Next LT Pro" w:hAnsi="Avenir Next LT Pro"/>
                <w:sz w:val="20"/>
                <w:szCs w:val="20"/>
              </w:rPr>
              <w:t xml:space="preserve"> resources can be found here: </w:t>
            </w:r>
            <w:hyperlink r:id="rId18" w:history="1">
              <w:r w:rsidR="00B36035" w:rsidRPr="00C976D1">
                <w:rPr>
                  <w:rStyle w:val="Hyperlink"/>
                  <w:rFonts w:ascii="Avenir Next LT Pro" w:hAnsi="Avenir Next LT Pro"/>
                  <w:sz w:val="20"/>
                  <w:szCs w:val="20"/>
                </w:rPr>
                <w:t>10-Ideas-for-Easter-2021.pdf (bathandwells.org.uk)</w:t>
              </w:r>
            </w:hyperlink>
            <w:r w:rsidR="003C513F" w:rsidRPr="00C976D1">
              <w:rPr>
                <w:rFonts w:ascii="Avenir Next LT Pro" w:hAnsi="Avenir Next LT Pro"/>
                <w:sz w:val="20"/>
                <w:szCs w:val="20"/>
              </w:rPr>
              <w:t xml:space="preserve"> Jane has also created a reflective walk for all ages around 10 ‘stops’ similar to the idea from Bath &amp; Wells. You can find this on the Diocesan website, and might like to make it available to families in your school community</w:t>
            </w:r>
          </w:p>
          <w:p w14:paraId="23A1C7AC" w14:textId="70EF7BAE" w:rsidR="000C105B" w:rsidRPr="00C976D1" w:rsidRDefault="00847C63" w:rsidP="000C105B">
            <w:pPr>
              <w:pStyle w:val="ListParagraph"/>
              <w:numPr>
                <w:ilvl w:val="0"/>
                <w:numId w:val="4"/>
              </w:numPr>
              <w:rPr>
                <w:rStyle w:val="Hyperlink"/>
                <w:rFonts w:ascii="Avenir Next LT Pro" w:hAnsi="Avenir Next LT Pro"/>
                <w:color w:val="auto"/>
                <w:sz w:val="20"/>
                <w:szCs w:val="20"/>
                <w:u w:val="none"/>
              </w:rPr>
            </w:pPr>
            <w:r w:rsidRPr="00C976D1">
              <w:rPr>
                <w:rFonts w:ascii="Avenir Next LT Pro" w:hAnsi="Avenir Next LT Pro"/>
                <w:sz w:val="20"/>
                <w:szCs w:val="20"/>
              </w:rPr>
              <w:t xml:space="preserve">There are also some great Easter outdoors ideas here: </w:t>
            </w:r>
            <w:hyperlink r:id="rId19" w:history="1">
              <w:r w:rsidRPr="00C976D1">
                <w:rPr>
                  <w:rStyle w:val="Hyperlink"/>
                  <w:rFonts w:ascii="Avenir Next LT Pro" w:hAnsi="Avenir Next LT Pro"/>
                  <w:sz w:val="20"/>
                  <w:szCs w:val="20"/>
                </w:rPr>
                <w:t xml:space="preserve">Resources | </w:t>
              </w:r>
              <w:proofErr w:type="spellStart"/>
              <w:r w:rsidRPr="00C976D1">
                <w:rPr>
                  <w:rStyle w:val="Hyperlink"/>
                  <w:rFonts w:ascii="Avenir Next LT Pro" w:hAnsi="Avenir Next LT Pro"/>
                  <w:sz w:val="20"/>
                  <w:szCs w:val="20"/>
                </w:rPr>
                <w:t>muddychurch</w:t>
              </w:r>
              <w:proofErr w:type="spellEnd"/>
            </w:hyperlink>
            <w:r w:rsidR="00DB0D5A" w:rsidRPr="00C976D1">
              <w:rPr>
                <w:rStyle w:val="Hyperlink"/>
                <w:rFonts w:ascii="Avenir Next LT Pro" w:hAnsi="Avenir Next LT Pro"/>
                <w:sz w:val="20"/>
                <w:szCs w:val="20"/>
              </w:rPr>
              <w:t xml:space="preserve"> </w:t>
            </w:r>
            <w:r w:rsidR="00DB0D5A" w:rsidRPr="00C976D1">
              <w:rPr>
                <w:rStyle w:val="Hyperlink"/>
                <w:rFonts w:ascii="Avenir Next LT Pro" w:hAnsi="Avenir Next LT Pro"/>
                <w:color w:val="auto"/>
                <w:sz w:val="20"/>
                <w:szCs w:val="20"/>
                <w:u w:val="none"/>
              </w:rPr>
              <w:t xml:space="preserve">and Easter trails here: </w:t>
            </w:r>
            <w:hyperlink r:id="rId20" w:history="1">
              <w:r w:rsidR="00DB0D5A" w:rsidRPr="00C976D1">
                <w:rPr>
                  <w:rStyle w:val="Hyperlink"/>
                  <w:rFonts w:ascii="Avenir Next LT Pro" w:hAnsi="Avenir Next LT Pro"/>
                  <w:sz w:val="20"/>
                  <w:szCs w:val="20"/>
                </w:rPr>
                <w:t>EASTER RESOURCES | Together at Home (tath.co.uk)</w:t>
              </w:r>
            </w:hyperlink>
          </w:p>
          <w:p w14:paraId="72CB3DC1" w14:textId="01CC4560" w:rsidR="000C105B" w:rsidRPr="00C976D1" w:rsidRDefault="000C105B" w:rsidP="00847C63">
            <w:pPr>
              <w:pStyle w:val="ListParagraph"/>
              <w:numPr>
                <w:ilvl w:val="0"/>
                <w:numId w:val="4"/>
              </w:numPr>
              <w:rPr>
                <w:rFonts w:ascii="Avenir Next LT Pro" w:hAnsi="Avenir Next LT Pro"/>
                <w:sz w:val="20"/>
                <w:szCs w:val="20"/>
              </w:rPr>
            </w:pPr>
            <w:r w:rsidRPr="00C976D1">
              <w:rPr>
                <w:rFonts w:ascii="Avenir Next LT Pro" w:hAnsi="Avenir Next LT Pro"/>
                <w:b/>
                <w:bCs/>
                <w:sz w:val="20"/>
                <w:szCs w:val="20"/>
              </w:rPr>
              <w:t>There are two different routes that you could take for this collective worship outdoors:</w:t>
            </w:r>
            <w:r w:rsidRPr="00C976D1">
              <w:rPr>
                <w:rFonts w:ascii="Avenir Next LT Pro" w:hAnsi="Avenir Next LT Pro"/>
                <w:sz w:val="22"/>
                <w:szCs w:val="22"/>
              </w:rPr>
              <w:t xml:space="preserve"> </w:t>
            </w:r>
            <w:r w:rsidRPr="00C976D1">
              <w:rPr>
                <w:rFonts w:ascii="Avenir Next LT Pro" w:hAnsi="Avenir Next LT Pro"/>
                <w:b/>
                <w:bCs/>
                <w:sz w:val="20"/>
                <w:szCs w:val="20"/>
              </w:rPr>
              <w:t xml:space="preserve">Scavenger Hunt, or Easter </w:t>
            </w:r>
            <w:r w:rsidR="00DF198D" w:rsidRPr="00C976D1">
              <w:rPr>
                <w:rFonts w:ascii="Avenir Next LT Pro" w:hAnsi="Avenir Next LT Pro"/>
                <w:b/>
                <w:bCs/>
                <w:sz w:val="20"/>
                <w:szCs w:val="20"/>
              </w:rPr>
              <w:t xml:space="preserve">Story </w:t>
            </w:r>
            <w:r w:rsidRPr="00C976D1">
              <w:rPr>
                <w:rFonts w:ascii="Avenir Next LT Pro" w:hAnsi="Avenir Next LT Pro"/>
                <w:b/>
                <w:bCs/>
                <w:sz w:val="20"/>
                <w:szCs w:val="20"/>
              </w:rPr>
              <w:t>Stones.</w:t>
            </w:r>
            <w:r w:rsidRPr="00C976D1">
              <w:rPr>
                <w:rFonts w:ascii="Avenir Next LT Pro" w:hAnsi="Avenir Next LT Pro"/>
                <w:sz w:val="20"/>
                <w:szCs w:val="20"/>
              </w:rPr>
              <w:t xml:space="preserve"> Both options will need you to gather some natural resources</w:t>
            </w:r>
            <w:r w:rsidR="00956E6C" w:rsidRPr="00C976D1">
              <w:rPr>
                <w:rFonts w:ascii="Avenir Next LT Pro" w:hAnsi="Avenir Next LT Pro"/>
                <w:sz w:val="20"/>
                <w:szCs w:val="20"/>
              </w:rPr>
              <w:t>, as listed in the ‘Preparation’ section</w:t>
            </w:r>
            <w:r w:rsidR="006C314D" w:rsidRPr="00C976D1">
              <w:rPr>
                <w:rFonts w:ascii="Avenir Next LT Pro" w:hAnsi="Avenir Next LT Pro"/>
                <w:sz w:val="20"/>
                <w:szCs w:val="20"/>
              </w:rPr>
              <w:t xml:space="preserve"> for each</w:t>
            </w:r>
            <w:r w:rsidR="00956E6C" w:rsidRPr="00C976D1">
              <w:rPr>
                <w:rFonts w:ascii="Avenir Next LT Pro" w:hAnsi="Avenir Next LT Pro"/>
                <w:sz w:val="20"/>
                <w:szCs w:val="20"/>
              </w:rPr>
              <w:t>. It’s important that you encourage children to use ‘fallen’ items rather than picking living things. If you are not sure that you’ll have enough to scavenge around your school premises, you could give the list as ‘homework’ so that children bring from their home environment – or scavenged on a family walk.</w:t>
            </w:r>
            <w:r w:rsidR="0001469A" w:rsidRPr="00C976D1">
              <w:rPr>
                <w:rFonts w:ascii="Avenir Next LT Pro" w:hAnsi="Avenir Next LT Pro"/>
                <w:sz w:val="20"/>
                <w:szCs w:val="20"/>
              </w:rPr>
              <w:t xml:space="preserve"> You can also buy bags of pebbles from garden centres</w:t>
            </w:r>
            <w:r w:rsidR="0091006E" w:rsidRPr="00C976D1">
              <w:rPr>
                <w:rFonts w:ascii="Avenir Next LT Pro" w:hAnsi="Avenir Next LT Pro"/>
                <w:sz w:val="20"/>
                <w:szCs w:val="20"/>
              </w:rPr>
              <w:t xml:space="preserve"> – or use stone shapes cut out of paper</w:t>
            </w:r>
            <w:r w:rsidR="0001469A" w:rsidRPr="00C976D1">
              <w:rPr>
                <w:rFonts w:ascii="Avenir Next LT Pro" w:hAnsi="Avenir Next LT Pro"/>
                <w:sz w:val="20"/>
                <w:szCs w:val="20"/>
              </w:rPr>
              <w:t>.</w:t>
            </w:r>
            <w:r w:rsidR="006C314D" w:rsidRPr="00C976D1">
              <w:rPr>
                <w:rFonts w:ascii="Avenir Next LT Pro" w:hAnsi="Avenir Next LT Pro"/>
                <w:sz w:val="20"/>
                <w:szCs w:val="20"/>
              </w:rPr>
              <w:t xml:space="preserve"> Both options use the same 5 ‘readings’ which tell the story from Palm Sunday to the Resurrection.</w:t>
            </w:r>
          </w:p>
          <w:p w14:paraId="0F68CDF4" w14:textId="559F39F4" w:rsidR="000C105B" w:rsidRPr="00C976D1" w:rsidRDefault="000D2CE8" w:rsidP="000C105B">
            <w:pPr>
              <w:pStyle w:val="ListParagraph"/>
              <w:numPr>
                <w:ilvl w:val="0"/>
                <w:numId w:val="4"/>
              </w:numPr>
              <w:rPr>
                <w:rFonts w:ascii="Avenir Next LT Pro" w:hAnsi="Avenir Next LT Pro"/>
                <w:sz w:val="20"/>
                <w:szCs w:val="20"/>
              </w:rPr>
            </w:pPr>
            <w:r w:rsidRPr="00C976D1">
              <w:rPr>
                <w:rFonts w:ascii="Avenir Next LT Pro" w:hAnsi="Avenir Next LT Pro"/>
                <w:i/>
                <w:iCs/>
                <w:noProof/>
                <w:sz w:val="20"/>
                <w:szCs w:val="20"/>
              </w:rPr>
              <w:drawing>
                <wp:anchor distT="0" distB="0" distL="114300" distR="114300" simplePos="0" relativeHeight="251648000" behindDoc="0" locked="0" layoutInCell="1" allowOverlap="1" wp14:anchorId="78650D3F" wp14:editId="3F30F4E8">
                  <wp:simplePos x="0" y="0"/>
                  <wp:positionH relativeFrom="column">
                    <wp:posOffset>6426200</wp:posOffset>
                  </wp:positionH>
                  <wp:positionV relativeFrom="paragraph">
                    <wp:posOffset>127635</wp:posOffset>
                  </wp:positionV>
                  <wp:extent cx="203200" cy="203200"/>
                  <wp:effectExtent l="0" t="0" r="0" b="6350"/>
                  <wp:wrapNone/>
                  <wp:docPr id="57" name="Graphic 57"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203200" cy="203200"/>
                          </a:xfrm>
                          <a:prstGeom prst="rect">
                            <a:avLst/>
                          </a:prstGeom>
                        </pic:spPr>
                      </pic:pic>
                    </a:graphicData>
                  </a:graphic>
                  <wp14:sizeRelH relativeFrom="page">
                    <wp14:pctWidth>0</wp14:pctWidth>
                  </wp14:sizeRelH>
                  <wp14:sizeRelV relativeFrom="page">
                    <wp14:pctHeight>0</wp14:pctHeight>
                  </wp14:sizeRelV>
                </wp:anchor>
              </w:drawing>
            </w:r>
            <w:r w:rsidR="000C105B" w:rsidRPr="00C976D1">
              <w:rPr>
                <w:rFonts w:ascii="Avenir Next LT Pro" w:hAnsi="Avenir Next LT Pro"/>
                <w:b/>
                <w:bCs/>
                <w:sz w:val="20"/>
                <w:szCs w:val="20"/>
              </w:rPr>
              <w:t xml:space="preserve">Option 1 – </w:t>
            </w:r>
            <w:r w:rsidR="003C513F" w:rsidRPr="00C976D1">
              <w:rPr>
                <w:rFonts w:ascii="Avenir Next LT Pro" w:hAnsi="Avenir Next LT Pro"/>
                <w:b/>
                <w:bCs/>
                <w:sz w:val="20"/>
                <w:szCs w:val="20"/>
              </w:rPr>
              <w:t xml:space="preserve">Scavenger Hunt: </w:t>
            </w:r>
            <w:r w:rsidR="006C314D" w:rsidRPr="00C976D1">
              <w:rPr>
                <w:rFonts w:ascii="Avenir Next LT Pro" w:hAnsi="Avenir Next LT Pro"/>
                <w:sz w:val="20"/>
                <w:szCs w:val="20"/>
              </w:rPr>
              <w:t>Each child</w:t>
            </w:r>
            <w:r w:rsidR="00B36035" w:rsidRPr="00C976D1">
              <w:rPr>
                <w:rFonts w:ascii="Avenir Next LT Pro" w:hAnsi="Avenir Next LT Pro"/>
                <w:sz w:val="20"/>
                <w:szCs w:val="20"/>
              </w:rPr>
              <w:t xml:space="preserve"> will need to have gathered some natural resources from your school grounds before you start this collective worship: this is outlined in </w:t>
            </w:r>
            <w:r w:rsidR="00D2189D" w:rsidRPr="00C976D1">
              <w:rPr>
                <w:rFonts w:ascii="Avenir Next LT Pro" w:hAnsi="Avenir Next LT Pro"/>
                <w:sz w:val="20"/>
                <w:szCs w:val="20"/>
              </w:rPr>
              <w:t>the</w:t>
            </w:r>
            <w:r w:rsidR="00C976D1">
              <w:rPr>
                <w:rFonts w:ascii="Avenir Next LT Pro" w:hAnsi="Avenir Next LT Pro"/>
                <w:sz w:val="20"/>
                <w:szCs w:val="20"/>
              </w:rPr>
              <w:t xml:space="preserve"> ‘Preparation’</w:t>
            </w:r>
            <w:r w:rsidR="00D2189D" w:rsidRPr="00C976D1">
              <w:rPr>
                <w:rFonts w:ascii="Avenir Next LT Pro" w:hAnsi="Avenir Next LT Pro"/>
                <w:sz w:val="20"/>
                <w:szCs w:val="20"/>
              </w:rPr>
              <w:t xml:space="preserve"> section</w:t>
            </w:r>
            <w:r w:rsidR="00C976D1">
              <w:rPr>
                <w:rFonts w:ascii="Avenir Next LT Pro" w:hAnsi="Avenir Next LT Pro"/>
                <w:sz w:val="20"/>
                <w:szCs w:val="20"/>
              </w:rPr>
              <w:t xml:space="preserve"> of the script. </w:t>
            </w:r>
            <w:r w:rsidRPr="00C976D1">
              <w:rPr>
                <w:rFonts w:ascii="Avenir Next LT Pro" w:hAnsi="Avenir Next LT Pro"/>
                <w:sz w:val="20"/>
                <w:szCs w:val="20"/>
              </w:rPr>
              <w:t xml:space="preserve">The          symbol shows </w:t>
            </w:r>
            <w:r w:rsidR="00C976D1" w:rsidRPr="00C976D1">
              <w:rPr>
                <w:rFonts w:ascii="Avenir Next LT Pro" w:hAnsi="Avenir Next LT Pro"/>
                <w:sz w:val="20"/>
                <w:szCs w:val="20"/>
              </w:rPr>
              <w:t>how</w:t>
            </w:r>
            <w:r w:rsidRPr="00C976D1">
              <w:rPr>
                <w:rFonts w:ascii="Avenir Next LT Pro" w:hAnsi="Avenir Next LT Pro"/>
                <w:sz w:val="20"/>
                <w:szCs w:val="20"/>
              </w:rPr>
              <w:t xml:space="preserve"> children will </w:t>
            </w:r>
            <w:r w:rsidR="00C976D1" w:rsidRPr="00C976D1">
              <w:rPr>
                <w:rFonts w:ascii="Avenir Next LT Pro" w:hAnsi="Avenir Next LT Pro"/>
                <w:sz w:val="20"/>
                <w:szCs w:val="20"/>
              </w:rPr>
              <w:t>use</w:t>
            </w:r>
            <w:r w:rsidRPr="00C976D1">
              <w:rPr>
                <w:rFonts w:ascii="Avenir Next LT Pro" w:hAnsi="Avenir Next LT Pro"/>
                <w:sz w:val="20"/>
                <w:szCs w:val="20"/>
              </w:rPr>
              <w:t xml:space="preserve"> each different resource.</w:t>
            </w:r>
            <w:r w:rsidR="004B170E" w:rsidRPr="00C976D1">
              <w:rPr>
                <w:rFonts w:ascii="Avenir Next LT Pro" w:hAnsi="Avenir Next LT Pro"/>
                <w:sz w:val="20"/>
                <w:szCs w:val="20"/>
              </w:rPr>
              <w:t xml:space="preserve"> There will </w:t>
            </w:r>
            <w:r w:rsidR="00C976D1" w:rsidRPr="00C976D1">
              <w:rPr>
                <w:rFonts w:ascii="Avenir Next LT Pro" w:hAnsi="Avenir Next LT Pro"/>
                <w:sz w:val="20"/>
                <w:szCs w:val="20"/>
              </w:rPr>
              <w:t xml:space="preserve">also </w:t>
            </w:r>
            <w:r w:rsidR="004B170E" w:rsidRPr="00C976D1">
              <w:rPr>
                <w:rFonts w:ascii="Avenir Next LT Pro" w:hAnsi="Avenir Next LT Pro"/>
                <w:sz w:val="20"/>
                <w:szCs w:val="20"/>
              </w:rPr>
              <w:t xml:space="preserve">be some things to think about </w:t>
            </w:r>
            <w:r w:rsidR="00750E54" w:rsidRPr="00C976D1">
              <w:rPr>
                <w:rFonts w:ascii="Avenir Next LT Pro" w:hAnsi="Avenir Next LT Pro"/>
                <w:sz w:val="20"/>
                <w:szCs w:val="20"/>
              </w:rPr>
              <w:t>for each part</w:t>
            </w:r>
            <w:r w:rsidR="00DE5553" w:rsidRPr="00C976D1">
              <w:rPr>
                <w:rFonts w:ascii="Avenir Next LT Pro" w:hAnsi="Avenir Next LT Pro"/>
                <w:sz w:val="20"/>
                <w:szCs w:val="20"/>
              </w:rPr>
              <w:t>.</w:t>
            </w:r>
          </w:p>
          <w:p w14:paraId="15CFC962" w14:textId="070F554B" w:rsidR="006C314D" w:rsidRPr="000D2CE8" w:rsidRDefault="00956E6C" w:rsidP="000D2CE8">
            <w:pPr>
              <w:pStyle w:val="ListParagraph"/>
              <w:numPr>
                <w:ilvl w:val="0"/>
                <w:numId w:val="4"/>
              </w:numPr>
              <w:rPr>
                <w:rFonts w:ascii="Avenir Next LT Pro" w:hAnsi="Avenir Next LT Pro"/>
                <w:sz w:val="20"/>
                <w:szCs w:val="20"/>
              </w:rPr>
            </w:pPr>
            <w:r w:rsidRPr="00C976D1">
              <w:rPr>
                <w:rFonts w:ascii="Avenir Next LT Pro" w:hAnsi="Avenir Next LT Pro"/>
                <w:b/>
                <w:bCs/>
                <w:sz w:val="20"/>
                <w:szCs w:val="20"/>
              </w:rPr>
              <w:t xml:space="preserve">Option 2 – </w:t>
            </w:r>
            <w:r w:rsidR="00C976D1">
              <w:rPr>
                <w:rFonts w:ascii="Avenir Next LT Pro" w:hAnsi="Avenir Next LT Pro"/>
                <w:b/>
                <w:bCs/>
                <w:sz w:val="20"/>
                <w:szCs w:val="20"/>
              </w:rPr>
              <w:t xml:space="preserve">Easter </w:t>
            </w:r>
            <w:r w:rsidRPr="00C976D1">
              <w:rPr>
                <w:rFonts w:ascii="Avenir Next LT Pro" w:hAnsi="Avenir Next LT Pro"/>
                <w:b/>
                <w:bCs/>
                <w:sz w:val="20"/>
                <w:szCs w:val="20"/>
              </w:rPr>
              <w:t xml:space="preserve">Story Stones: </w:t>
            </w:r>
            <w:r w:rsidRPr="00C976D1">
              <w:rPr>
                <w:rFonts w:ascii="Avenir Next LT Pro" w:hAnsi="Avenir Next LT Pro"/>
                <w:sz w:val="20"/>
                <w:szCs w:val="20"/>
              </w:rPr>
              <w:t>Each child will need to have gathered 5 stones. These should be of a size that children can draw on.</w:t>
            </w:r>
            <w:r w:rsidR="0001469A" w:rsidRPr="00C976D1">
              <w:rPr>
                <w:rFonts w:ascii="Avenir Next LT Pro" w:hAnsi="Avenir Next LT Pro"/>
                <w:sz w:val="20"/>
                <w:szCs w:val="20"/>
              </w:rPr>
              <w:t xml:space="preserve"> Click on the link to look at an example of a </w:t>
            </w:r>
            <w:r w:rsidR="00F95890" w:rsidRPr="00C976D1">
              <w:rPr>
                <w:rFonts w:ascii="Avenir Next LT Pro" w:hAnsi="Avenir Next LT Pro"/>
                <w:sz w:val="20"/>
                <w:szCs w:val="20"/>
              </w:rPr>
              <w:t xml:space="preserve">generic </w:t>
            </w:r>
            <w:r w:rsidR="0001469A" w:rsidRPr="00C976D1">
              <w:rPr>
                <w:rFonts w:ascii="Avenir Next LT Pro" w:hAnsi="Avenir Next LT Pro"/>
                <w:sz w:val="20"/>
                <w:szCs w:val="20"/>
              </w:rPr>
              <w:t xml:space="preserve">set that someone has created: </w:t>
            </w:r>
            <w:hyperlink r:id="rId23" w:history="1">
              <w:r w:rsidR="0001469A" w:rsidRPr="00C976D1">
                <w:rPr>
                  <w:rStyle w:val="Hyperlink"/>
                  <w:rFonts w:ascii="Avenir Next LT Pro" w:hAnsi="Avenir Next LT Pro"/>
                  <w:sz w:val="20"/>
                  <w:szCs w:val="20"/>
                </w:rPr>
                <w:t>Flame: Creative Children's Ministry: Make Your Own Bible Story Stones</w:t>
              </w:r>
            </w:hyperlink>
            <w:r w:rsidR="0001469A" w:rsidRPr="00C976D1">
              <w:rPr>
                <w:rFonts w:ascii="Avenir Next LT Pro" w:hAnsi="Avenir Next LT Pro"/>
                <w:sz w:val="20"/>
                <w:szCs w:val="20"/>
              </w:rPr>
              <w:t xml:space="preserve"> This option could be run indoors as well.</w:t>
            </w:r>
          </w:p>
        </w:tc>
      </w:tr>
      <w:tr w:rsidR="00C04238" w:rsidRPr="002B7469" w14:paraId="35FC4811" w14:textId="77777777" w:rsidTr="005E2FFB">
        <w:trPr>
          <w:trHeight w:val="458"/>
        </w:trPr>
        <w:tc>
          <w:tcPr>
            <w:tcW w:w="10768" w:type="dxa"/>
            <w:tcBorders>
              <w:bottom w:val="single" w:sz="4" w:space="0" w:color="auto"/>
            </w:tcBorders>
          </w:tcPr>
          <w:p w14:paraId="73FAF4CA" w14:textId="77777777" w:rsidR="00C04238" w:rsidRDefault="00C04238" w:rsidP="00C04238">
            <w:r w:rsidRPr="00E730A4">
              <w:rPr>
                <w:rFonts w:ascii="Avenir Next LT Pro" w:hAnsi="Avenir Next LT Pro"/>
                <w:b/>
              </w:rPr>
              <w:t>To listen to:</w:t>
            </w:r>
            <w:r w:rsidRPr="009A1F1E">
              <w:rPr>
                <w:rFonts w:ascii="Avenir Next LT Pro" w:hAnsi="Avenir Next LT Pro"/>
                <w:bCs/>
              </w:rPr>
              <w:t xml:space="preserve"> </w:t>
            </w:r>
          </w:p>
          <w:p w14:paraId="5A307EAC" w14:textId="77777777" w:rsidR="00C04238" w:rsidRPr="00C976D1" w:rsidRDefault="00C04238" w:rsidP="00C04238">
            <w:pPr>
              <w:rPr>
                <w:rFonts w:ascii="Avenir Next LT Pro" w:hAnsi="Avenir Next LT Pro"/>
                <w:sz w:val="20"/>
                <w:szCs w:val="20"/>
              </w:rPr>
            </w:pPr>
            <w:r w:rsidRPr="00C976D1">
              <w:rPr>
                <w:rFonts w:ascii="Avenir Next LT Pro" w:hAnsi="Avenir Next LT Pro"/>
                <w:sz w:val="20"/>
                <w:szCs w:val="20"/>
              </w:rPr>
              <w:t xml:space="preserve">Use whatever songs from your school’s Easter collection are appropriate for you – you may be singing, signing or listening.  </w:t>
            </w:r>
            <w:r w:rsidR="00531630" w:rsidRPr="00C976D1">
              <w:rPr>
                <w:rFonts w:ascii="Avenir Next LT Pro" w:hAnsi="Avenir Next LT Pro"/>
                <w:sz w:val="20"/>
                <w:szCs w:val="20"/>
              </w:rPr>
              <w:t>If you are outdoors, you may decide not to sing at all! – or to bless your neighbours with a rendition of Spring Chicken or similar!</w:t>
            </w:r>
          </w:p>
          <w:p w14:paraId="45A0FF9C" w14:textId="77777777" w:rsidR="00374777" w:rsidRPr="00C976D1" w:rsidRDefault="00374777" w:rsidP="00C04238">
            <w:pPr>
              <w:rPr>
                <w:rFonts w:ascii="Avenir Next LT Pro" w:hAnsi="Avenir Next LT Pro"/>
                <w:sz w:val="20"/>
                <w:szCs w:val="20"/>
              </w:rPr>
            </w:pPr>
            <w:r w:rsidRPr="00C976D1">
              <w:rPr>
                <w:rFonts w:ascii="Avenir Next LT Pro" w:hAnsi="Avenir Next LT Pro"/>
                <w:sz w:val="20"/>
                <w:szCs w:val="20"/>
              </w:rPr>
              <w:t xml:space="preserve">If you’re stuck, try: </w:t>
            </w:r>
          </w:p>
          <w:p w14:paraId="3482605A" w14:textId="77777777" w:rsidR="00374777" w:rsidRPr="00C976D1" w:rsidRDefault="00374777" w:rsidP="00374777">
            <w:pPr>
              <w:pStyle w:val="ListParagraph"/>
              <w:numPr>
                <w:ilvl w:val="0"/>
                <w:numId w:val="30"/>
              </w:numPr>
              <w:rPr>
                <w:rFonts w:ascii="Avenir Next LT Pro" w:hAnsi="Avenir Next LT Pro"/>
                <w:sz w:val="20"/>
                <w:szCs w:val="20"/>
              </w:rPr>
            </w:pPr>
            <w:r w:rsidRPr="00C976D1">
              <w:rPr>
                <w:rFonts w:ascii="Avenir Next LT Pro" w:hAnsi="Avenir Next LT Pro"/>
                <w:b/>
                <w:bCs/>
                <w:sz w:val="20"/>
                <w:szCs w:val="20"/>
              </w:rPr>
              <w:t>Remember Me:</w:t>
            </w:r>
            <w:r w:rsidRPr="00C976D1">
              <w:rPr>
                <w:rFonts w:ascii="Avenir Next LT Pro" w:hAnsi="Avenir Next LT Pro"/>
                <w:sz w:val="20"/>
                <w:szCs w:val="20"/>
              </w:rPr>
              <w:t xml:space="preserve"> </w:t>
            </w:r>
            <w:hyperlink r:id="rId24" w:history="1">
              <w:r w:rsidRPr="00C976D1">
                <w:rPr>
                  <w:rStyle w:val="Hyperlink"/>
                  <w:rFonts w:ascii="Avenir Next LT Pro" w:hAnsi="Avenir Next LT Pro"/>
                  <w:sz w:val="20"/>
                  <w:szCs w:val="20"/>
                </w:rPr>
                <w:t>Easter Song - Remember Me! - YouTube</w:t>
              </w:r>
            </w:hyperlink>
          </w:p>
          <w:p w14:paraId="00F444B3" w14:textId="7BB17145" w:rsidR="00374777" w:rsidRPr="00374777" w:rsidRDefault="00374777" w:rsidP="00374777">
            <w:pPr>
              <w:pStyle w:val="ListParagraph"/>
              <w:numPr>
                <w:ilvl w:val="0"/>
                <w:numId w:val="30"/>
              </w:numPr>
              <w:rPr>
                <w:rFonts w:ascii="Avenir Next LT Pro" w:hAnsi="Avenir Next LT Pro"/>
                <w:sz w:val="22"/>
                <w:szCs w:val="22"/>
              </w:rPr>
            </w:pPr>
            <w:r w:rsidRPr="00C976D1">
              <w:rPr>
                <w:rFonts w:ascii="Avenir Next LT Pro" w:hAnsi="Avenir Next LT Pro"/>
                <w:b/>
                <w:bCs/>
                <w:sz w:val="20"/>
                <w:szCs w:val="20"/>
              </w:rPr>
              <w:t>Hosanna Rock:</w:t>
            </w:r>
            <w:r w:rsidRPr="00C976D1">
              <w:rPr>
                <w:rFonts w:ascii="Avenir Next LT Pro" w:hAnsi="Avenir Next LT Pro"/>
                <w:sz w:val="20"/>
                <w:szCs w:val="20"/>
              </w:rPr>
              <w:t xml:space="preserve"> </w:t>
            </w:r>
            <w:hyperlink r:id="rId25" w:history="1">
              <w:r w:rsidRPr="00C976D1">
                <w:rPr>
                  <w:rStyle w:val="Hyperlink"/>
                  <w:rFonts w:ascii="Avenir Next LT Pro" w:hAnsi="Avenir Next LT Pro"/>
                  <w:sz w:val="20"/>
                  <w:szCs w:val="20"/>
                </w:rPr>
                <w:t>Yancy &amp; Little Praise Party - Hosanna Rock [OFFICIAL PRESCHOOL MUSIC VIDEO] Palm Sunday Song - YouTube</w:t>
              </w:r>
            </w:hyperlink>
          </w:p>
        </w:tc>
      </w:tr>
      <w:tr w:rsidR="00C04238" w:rsidRPr="002B7469" w14:paraId="65A55FF9" w14:textId="77777777" w:rsidTr="005E2FFB">
        <w:trPr>
          <w:trHeight w:val="458"/>
        </w:trPr>
        <w:tc>
          <w:tcPr>
            <w:tcW w:w="10768" w:type="dxa"/>
            <w:tcBorders>
              <w:bottom w:val="single" w:sz="4" w:space="0" w:color="auto"/>
            </w:tcBorders>
          </w:tcPr>
          <w:p w14:paraId="48C28BC1" w14:textId="77777777" w:rsidR="00C04238" w:rsidRDefault="00C04238" w:rsidP="00C04238">
            <w:pPr>
              <w:rPr>
                <w:rFonts w:ascii="Avenir Next LT Pro" w:hAnsi="Avenir Next LT Pro"/>
                <w:bCs/>
                <w:sz w:val="16"/>
                <w:szCs w:val="16"/>
              </w:rPr>
            </w:pPr>
            <w:r w:rsidRPr="00C248EC">
              <w:rPr>
                <w:rFonts w:ascii="Avenir Next LT Pro" w:hAnsi="Avenir Next LT Pro"/>
                <w:b/>
                <w:sz w:val="22"/>
                <w:szCs w:val="22"/>
              </w:rPr>
              <w:t xml:space="preserve">Additional material for this week might be: </w:t>
            </w:r>
            <w:r w:rsidRPr="00C248EC">
              <w:rPr>
                <w:rFonts w:ascii="Avenir Next LT Pro" w:hAnsi="Avenir Next LT Pro"/>
                <w:bCs/>
                <w:sz w:val="16"/>
                <w:szCs w:val="16"/>
              </w:rPr>
              <w:t>(see Appendix Three for question starters to unpack the Bible content.</w:t>
            </w:r>
            <w:r>
              <w:rPr>
                <w:rFonts w:ascii="Avenir Next LT Pro" w:hAnsi="Avenir Next LT Pro"/>
                <w:bCs/>
                <w:sz w:val="16"/>
                <w:szCs w:val="16"/>
              </w:rPr>
              <w:t>)</w:t>
            </w:r>
          </w:p>
          <w:p w14:paraId="6F6DE2DE" w14:textId="6A783AC3" w:rsidR="00C04238" w:rsidRPr="002B7469" w:rsidRDefault="00C04238" w:rsidP="00C04238">
            <w:pPr>
              <w:rPr>
                <w:rFonts w:ascii="Avenir Next LT Pro" w:hAnsi="Avenir Next LT Pro"/>
                <w:b/>
              </w:rPr>
            </w:pPr>
            <w:r>
              <w:rPr>
                <w:rFonts w:ascii="Avenir Next LT Pro" w:hAnsi="Avenir Next LT Pro"/>
                <w:bCs/>
                <w:sz w:val="22"/>
                <w:szCs w:val="22"/>
              </w:rPr>
              <w:t>Use different retellings of the Easter story during the week – or videos. There are lots of links in the materials you already have!</w:t>
            </w:r>
          </w:p>
        </w:tc>
      </w:tr>
      <w:tr w:rsidR="00C04238" w:rsidRPr="002B7469" w14:paraId="1BC2AA0C" w14:textId="77777777" w:rsidTr="005E2FFB">
        <w:trPr>
          <w:trHeight w:val="458"/>
        </w:trPr>
        <w:tc>
          <w:tcPr>
            <w:tcW w:w="10768" w:type="dxa"/>
            <w:tcBorders>
              <w:bottom w:val="single" w:sz="4" w:space="0" w:color="auto"/>
            </w:tcBorders>
          </w:tcPr>
          <w:p w14:paraId="217327E7" w14:textId="77777777" w:rsidR="00C04238" w:rsidRPr="000123EB" w:rsidRDefault="00C04238" w:rsidP="00C04238">
            <w:pPr>
              <w:rPr>
                <w:rFonts w:ascii="Avenir Next LT Pro" w:hAnsi="Avenir Next LT Pro"/>
                <w:b/>
                <w:sz w:val="22"/>
                <w:szCs w:val="22"/>
              </w:rPr>
            </w:pPr>
            <w:r w:rsidRPr="000123EB">
              <w:rPr>
                <w:rFonts w:ascii="Avenir Next LT Pro" w:hAnsi="Avenir Next LT Pro"/>
                <w:b/>
                <w:noProof/>
                <w:sz w:val="22"/>
                <w:szCs w:val="22"/>
                <w:lang w:val="en-US"/>
              </w:rPr>
              <w:drawing>
                <wp:anchor distT="0" distB="0" distL="114300" distR="114300" simplePos="0" relativeHeight="251668480" behindDoc="1" locked="0" layoutInCell="1" allowOverlap="1" wp14:anchorId="1CDB6F9F" wp14:editId="543049C3">
                  <wp:simplePos x="0" y="0"/>
                  <wp:positionH relativeFrom="column">
                    <wp:posOffset>6241415</wp:posOffset>
                  </wp:positionH>
                  <wp:positionV relativeFrom="paragraph">
                    <wp:posOffset>3175</wp:posOffset>
                  </wp:positionV>
                  <wp:extent cx="650240" cy="650240"/>
                  <wp:effectExtent l="0" t="0" r="0" b="0"/>
                  <wp:wrapTight wrapText="bothSides">
                    <wp:wrapPolygon edited="0">
                      <wp:start x="8859" y="0"/>
                      <wp:lineTo x="6961" y="9492"/>
                      <wp:lineTo x="2531" y="15188"/>
                      <wp:lineTo x="1898" y="17086"/>
                      <wp:lineTo x="4430" y="20883"/>
                      <wp:lineTo x="16453" y="20883"/>
                      <wp:lineTo x="18984" y="17086"/>
                      <wp:lineTo x="18352" y="15188"/>
                      <wp:lineTo x="13289" y="11391"/>
                      <wp:lineTo x="12023" y="0"/>
                      <wp:lineTo x="8859" y="0"/>
                    </wp:wrapPolygon>
                  </wp:wrapTight>
                  <wp:docPr id="11" name="Graphic 11"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Candle"/>
                          <pic:cNvPicPr/>
                        </pic:nvPicPr>
                        <pic:blipFill>
                          <a:blip r:embed="rId26" cstate="email">
                            <a:extLst>
                              <a:ext uri="{28A0092B-C50C-407E-A947-70E740481C1C}">
                                <a14:useLocalDpi xmlns:a14="http://schemas.microsoft.com/office/drawing/2010/main"/>
                              </a:ext>
                              <a:ext uri="{96DAC541-7B7A-43D3-8B79-37D633B846F1}">
                                <asvg:svgBlip xmlns:asvg="http://schemas.microsoft.com/office/drawing/2016/SVG/main" r:embed="rId27"/>
                              </a:ext>
                            </a:extLst>
                          </a:blip>
                          <a:stretch>
                            <a:fillRect/>
                          </a:stretch>
                        </pic:blipFill>
                        <pic:spPr>
                          <a:xfrm>
                            <a:off x="0" y="0"/>
                            <a:ext cx="650240" cy="650240"/>
                          </a:xfrm>
                          <a:prstGeom prst="rect">
                            <a:avLst/>
                          </a:prstGeom>
                        </pic:spPr>
                      </pic:pic>
                    </a:graphicData>
                  </a:graphic>
                  <wp14:sizeRelH relativeFrom="page">
                    <wp14:pctWidth>0</wp14:pctWidth>
                  </wp14:sizeRelH>
                  <wp14:sizeRelV relativeFrom="page">
                    <wp14:pctHeight>0</wp14:pctHeight>
                  </wp14:sizeRelV>
                </wp:anchor>
              </w:drawing>
            </w:r>
            <w:r w:rsidRPr="000123EB">
              <w:rPr>
                <w:rFonts w:ascii="Avenir Next LT Pro" w:hAnsi="Avenir Next LT Pro"/>
                <w:b/>
                <w:sz w:val="22"/>
                <w:szCs w:val="22"/>
              </w:rPr>
              <w:t xml:space="preserve">Ideas to build spirituality, at school and at home: </w:t>
            </w:r>
          </w:p>
          <w:p w14:paraId="59CE9352" w14:textId="77777777" w:rsidR="00C04238" w:rsidRPr="0091006E" w:rsidRDefault="00C04238" w:rsidP="00C04238">
            <w:pPr>
              <w:pStyle w:val="ListParagraph"/>
              <w:numPr>
                <w:ilvl w:val="0"/>
                <w:numId w:val="4"/>
              </w:numPr>
              <w:shd w:val="clear" w:color="auto" w:fill="FFFFFF"/>
              <w:spacing w:after="240"/>
              <w:rPr>
                <w:rFonts w:ascii="Avenir Next LT Pro" w:hAnsi="Avenir Next LT Pro"/>
                <w:color w:val="000000"/>
                <w:sz w:val="20"/>
                <w:szCs w:val="20"/>
              </w:rPr>
            </w:pPr>
            <w:r>
              <w:rPr>
                <w:rFonts w:ascii="Avenir Next LT Pro" w:hAnsi="Avenir Next LT Pro"/>
                <w:b/>
                <w:iCs/>
                <w:sz w:val="20"/>
                <w:szCs w:val="20"/>
              </w:rPr>
              <w:t>There are many ideas for Easter in the list of resources on the Diocesan website and lots of different ways of telling the story.</w:t>
            </w:r>
          </w:p>
          <w:p w14:paraId="3A3DD65F" w14:textId="56C8290F" w:rsidR="00374777" w:rsidRDefault="00374777" w:rsidP="00C04238">
            <w:pPr>
              <w:pStyle w:val="ListParagraph"/>
              <w:numPr>
                <w:ilvl w:val="0"/>
                <w:numId w:val="4"/>
              </w:numPr>
              <w:shd w:val="clear" w:color="auto" w:fill="FFFFFF"/>
              <w:spacing w:after="240"/>
              <w:rPr>
                <w:rFonts w:ascii="Avenir Next LT Pro" w:hAnsi="Avenir Next LT Pro"/>
                <w:color w:val="000000"/>
                <w:sz w:val="20"/>
                <w:szCs w:val="20"/>
              </w:rPr>
            </w:pPr>
            <w:r w:rsidRPr="00374777">
              <w:rPr>
                <w:rFonts w:ascii="Avenir Next LT Pro" w:hAnsi="Avenir Next LT Pro"/>
                <w:b/>
                <w:bCs/>
                <w:color w:val="000000"/>
                <w:sz w:val="20"/>
                <w:szCs w:val="20"/>
              </w:rPr>
              <w:t>Re-use your materials from the scavenger hunt</w:t>
            </w:r>
            <w:r w:rsidRPr="00374777">
              <w:rPr>
                <w:rFonts w:ascii="Avenir Next LT Pro" w:hAnsi="Avenir Next LT Pro"/>
                <w:color w:val="000000"/>
                <w:sz w:val="20"/>
                <w:szCs w:val="20"/>
              </w:rPr>
              <w:t xml:space="preserve"> to create a picture of part of the Easter narrative</w:t>
            </w:r>
            <w:r>
              <w:rPr>
                <w:rFonts w:ascii="Avenir Next LT Pro" w:hAnsi="Avenir Next LT Pro"/>
                <w:color w:val="000000"/>
                <w:sz w:val="20"/>
                <w:szCs w:val="20"/>
              </w:rPr>
              <w:t xml:space="preserve"> </w:t>
            </w:r>
            <w:r w:rsidRPr="00374777">
              <w:rPr>
                <w:rFonts w:ascii="Avenir Next LT Pro" w:hAnsi="Avenir Next LT Pro"/>
                <w:color w:val="000000"/>
                <w:sz w:val="20"/>
                <w:szCs w:val="20"/>
              </w:rPr>
              <w:t>(either indoors or outdoors)</w:t>
            </w:r>
          </w:p>
          <w:p w14:paraId="1E529D65" w14:textId="2590ACB1" w:rsidR="00374777" w:rsidRDefault="00C04238" w:rsidP="00C04238">
            <w:pPr>
              <w:pStyle w:val="ListParagraph"/>
              <w:numPr>
                <w:ilvl w:val="0"/>
                <w:numId w:val="4"/>
              </w:numPr>
              <w:shd w:val="clear" w:color="auto" w:fill="FFFFFF"/>
              <w:spacing w:after="240"/>
              <w:rPr>
                <w:rFonts w:ascii="Avenir Next LT Pro" w:hAnsi="Avenir Next LT Pro"/>
                <w:color w:val="000000"/>
                <w:sz w:val="20"/>
                <w:szCs w:val="20"/>
              </w:rPr>
            </w:pPr>
            <w:r w:rsidRPr="00374777">
              <w:rPr>
                <w:rFonts w:ascii="Avenir Next LT Pro" w:hAnsi="Avenir Next LT Pro"/>
                <w:b/>
                <w:bCs/>
                <w:color w:val="000000"/>
                <w:sz w:val="20"/>
                <w:szCs w:val="20"/>
              </w:rPr>
              <w:t>Prayer Spaces in Schools</w:t>
            </w:r>
            <w:r w:rsidR="00374777">
              <w:rPr>
                <w:rFonts w:ascii="Avenir Next LT Pro" w:hAnsi="Avenir Next LT Pro"/>
                <w:color w:val="000000"/>
                <w:sz w:val="20"/>
                <w:szCs w:val="20"/>
              </w:rPr>
              <w:t xml:space="preserve"> have some excellent resources for</w:t>
            </w:r>
            <w:r>
              <w:rPr>
                <w:rFonts w:ascii="Avenir Next LT Pro" w:hAnsi="Avenir Next LT Pro"/>
                <w:color w:val="000000"/>
                <w:sz w:val="20"/>
                <w:szCs w:val="20"/>
              </w:rPr>
              <w:t xml:space="preserve"> Easter</w:t>
            </w:r>
            <w:r w:rsidR="00374777">
              <w:rPr>
                <w:rFonts w:ascii="Avenir Next LT Pro" w:hAnsi="Avenir Next LT Pro"/>
                <w:color w:val="000000"/>
                <w:sz w:val="20"/>
                <w:szCs w:val="20"/>
              </w:rPr>
              <w:t xml:space="preserve">: </w:t>
            </w:r>
            <w:hyperlink r:id="rId28" w:history="1">
              <w:r w:rsidR="00374777" w:rsidRPr="00374777">
                <w:rPr>
                  <w:rStyle w:val="Hyperlink"/>
                  <w:rFonts w:ascii="Avenir Next LT Pro" w:hAnsi="Avenir Next LT Pro"/>
                  <w:sz w:val="20"/>
                  <w:szCs w:val="20"/>
                </w:rPr>
                <w:t>Easter prayer activities_PrayerSpacesInSchools.pdf</w:t>
              </w:r>
            </w:hyperlink>
          </w:p>
          <w:p w14:paraId="592FD9C8" w14:textId="4B6ACBC0" w:rsidR="00C04238" w:rsidRPr="00374777" w:rsidRDefault="00C04238" w:rsidP="00374777">
            <w:pPr>
              <w:pStyle w:val="ListParagraph"/>
              <w:numPr>
                <w:ilvl w:val="0"/>
                <w:numId w:val="4"/>
              </w:numPr>
              <w:shd w:val="clear" w:color="auto" w:fill="FFFFFF"/>
              <w:spacing w:after="240"/>
              <w:rPr>
                <w:rFonts w:ascii="Avenir Next LT Pro" w:hAnsi="Avenir Next LT Pro"/>
                <w:color w:val="000000"/>
                <w:sz w:val="20"/>
                <w:szCs w:val="20"/>
              </w:rPr>
            </w:pPr>
            <w:r w:rsidRPr="00374777">
              <w:rPr>
                <w:rFonts w:ascii="Avenir Next LT Pro" w:hAnsi="Avenir Next LT Pro"/>
                <w:b/>
                <w:bCs/>
                <w:color w:val="000000"/>
                <w:sz w:val="20"/>
                <w:szCs w:val="20"/>
              </w:rPr>
              <w:t>Watch Patti Rokus</w:t>
            </w:r>
            <w:r w:rsidRPr="00374777">
              <w:rPr>
                <w:rFonts w:ascii="Avenir Next LT Pro" w:hAnsi="Avenir Next LT Pro"/>
                <w:color w:val="000000"/>
                <w:sz w:val="20"/>
                <w:szCs w:val="20"/>
              </w:rPr>
              <w:t xml:space="preserve"> create the Easter story out of stones.</w:t>
            </w:r>
            <w:r w:rsidR="00374777">
              <w:rPr>
                <w:rFonts w:ascii="Avenir Next LT Pro" w:hAnsi="Avenir Next LT Pro"/>
                <w:color w:val="000000"/>
                <w:sz w:val="20"/>
                <w:szCs w:val="20"/>
              </w:rPr>
              <w:t xml:space="preserve"> There are lots of separate creations here: </w:t>
            </w:r>
            <w:hyperlink r:id="rId29" w:history="1">
              <w:r w:rsidR="00374777" w:rsidRPr="00374777">
                <w:rPr>
                  <w:rStyle w:val="Hyperlink"/>
                  <w:rFonts w:ascii="Avenir Next LT Pro" w:hAnsi="Avenir Next LT Pro"/>
                  <w:sz w:val="20"/>
                  <w:szCs w:val="20"/>
                </w:rPr>
                <w:t>Easter Week in Rocks - Jesus Holy Week Bible Stories for Kids by Patti Rokus-Rocks Tell Stories - YouTube</w:t>
              </w:r>
            </w:hyperlink>
          </w:p>
        </w:tc>
      </w:tr>
      <w:tr w:rsidR="00C04238" w:rsidRPr="002B7469" w14:paraId="0F10743B" w14:textId="77777777" w:rsidTr="00C04238">
        <w:trPr>
          <w:trHeight w:val="458"/>
        </w:trPr>
        <w:tc>
          <w:tcPr>
            <w:tcW w:w="10768" w:type="dxa"/>
            <w:tcBorders>
              <w:top w:val="nil"/>
              <w:left w:val="nil"/>
              <w:right w:val="nil"/>
            </w:tcBorders>
          </w:tcPr>
          <w:p w14:paraId="0821ADAD" w14:textId="4700A67E" w:rsidR="00C04238" w:rsidRPr="002D060A" w:rsidRDefault="00C04238" w:rsidP="00C976D1">
            <w:pPr>
              <w:jc w:val="center"/>
              <w:rPr>
                <w:rFonts w:ascii="Avenir Next LT Pro" w:hAnsi="Avenir Next LT Pro"/>
                <w:b/>
                <w:sz w:val="36"/>
                <w:szCs w:val="36"/>
              </w:rPr>
            </w:pPr>
            <w:r>
              <w:lastRenderedPageBreak/>
              <w:br w:type="page"/>
            </w:r>
            <w:r w:rsidRPr="005E2FFB">
              <w:rPr>
                <w:rFonts w:ascii="Avenir Next LT Pro" w:hAnsi="Avenir Next LT Pro"/>
                <w:b/>
                <w:sz w:val="36"/>
                <w:szCs w:val="36"/>
              </w:rPr>
              <w:t>Option 1: Easter Scavenger Hunt</w:t>
            </w:r>
          </w:p>
        </w:tc>
      </w:tr>
      <w:tr w:rsidR="00C04238" w:rsidRPr="002B7469" w14:paraId="6BD7279D" w14:textId="77777777" w:rsidTr="00A84D8D">
        <w:trPr>
          <w:trHeight w:val="458"/>
        </w:trPr>
        <w:tc>
          <w:tcPr>
            <w:tcW w:w="10768" w:type="dxa"/>
          </w:tcPr>
          <w:p w14:paraId="61A9FDFC" w14:textId="7F000E8E" w:rsidR="00C04238" w:rsidRPr="00D2189D" w:rsidRDefault="00C04238" w:rsidP="00C04238">
            <w:pPr>
              <w:rPr>
                <w:rFonts w:ascii="Avenir Next LT Pro" w:hAnsi="Avenir Next LT Pro"/>
                <w:bCs/>
              </w:rPr>
            </w:pPr>
            <w:r>
              <w:rPr>
                <w:rFonts w:ascii="Avenir Next LT Pro" w:hAnsi="Avenir Next LT Pro"/>
                <w:b/>
              </w:rPr>
              <w:t>Preparation</w:t>
            </w:r>
            <w:r w:rsidR="00C976D1">
              <w:rPr>
                <w:rFonts w:ascii="Avenir Next LT Pro" w:hAnsi="Avenir Next LT Pro"/>
                <w:b/>
              </w:rPr>
              <w:t>:</w:t>
            </w:r>
            <w:r>
              <w:rPr>
                <w:rFonts w:ascii="Avenir Next LT Pro" w:hAnsi="Avenir Next LT Pro"/>
                <w:b/>
              </w:rPr>
              <w:t xml:space="preserve"> </w:t>
            </w:r>
            <w:r w:rsidRPr="00D2189D">
              <w:rPr>
                <w:rFonts w:ascii="Avenir Next LT Pro" w:hAnsi="Avenir Next LT Pro"/>
                <w:bCs/>
                <w:i/>
                <w:iCs/>
                <w:sz w:val="14"/>
                <w:szCs w:val="14"/>
              </w:rPr>
              <w:t>Each child will need a paper bag (more eco-friendly than plastic) in which to gather their ‘finds’.</w:t>
            </w:r>
          </w:p>
          <w:p w14:paraId="0229F833" w14:textId="72DBF0C2" w:rsidR="00C04238" w:rsidRDefault="00C04238" w:rsidP="00C04238">
            <w:pPr>
              <w:pStyle w:val="ListParagraph"/>
              <w:numPr>
                <w:ilvl w:val="0"/>
                <w:numId w:val="27"/>
              </w:numPr>
              <w:rPr>
                <w:rFonts w:ascii="Avenir Next LT Pro" w:hAnsi="Avenir Next LT Pro"/>
                <w:bCs/>
                <w:sz w:val="20"/>
                <w:szCs w:val="20"/>
              </w:rPr>
            </w:pPr>
            <w:r>
              <w:rPr>
                <w:rFonts w:ascii="Avenir Next LT Pro" w:hAnsi="Avenir Next LT Pro"/>
                <w:bCs/>
                <w:sz w:val="20"/>
                <w:szCs w:val="20"/>
              </w:rPr>
              <w:t xml:space="preserve">some fallen </w:t>
            </w:r>
            <w:r w:rsidRPr="00D2189D">
              <w:rPr>
                <w:rFonts w:ascii="Avenir Next LT Pro" w:hAnsi="Avenir Next LT Pro"/>
                <w:bCs/>
                <w:sz w:val="20"/>
                <w:szCs w:val="20"/>
              </w:rPr>
              <w:t>leaves</w:t>
            </w:r>
            <w:r>
              <w:rPr>
                <w:rFonts w:ascii="Avenir Next LT Pro" w:hAnsi="Avenir Next LT Pro"/>
                <w:bCs/>
                <w:sz w:val="20"/>
                <w:szCs w:val="20"/>
              </w:rPr>
              <w:t xml:space="preserve"> </w:t>
            </w:r>
            <w:r w:rsidRPr="00C976D1">
              <w:rPr>
                <w:rFonts w:ascii="Avenir Next LT Pro" w:hAnsi="Avenir Next LT Pro"/>
                <w:bCs/>
                <w:i/>
                <w:iCs/>
                <w:sz w:val="20"/>
                <w:szCs w:val="20"/>
              </w:rPr>
              <w:t>(Palm Sunday)</w:t>
            </w:r>
          </w:p>
          <w:p w14:paraId="269F1F36" w14:textId="605FB06E" w:rsidR="00C04238" w:rsidRPr="00D2189D" w:rsidRDefault="00C04238" w:rsidP="00C04238">
            <w:pPr>
              <w:pStyle w:val="ListParagraph"/>
              <w:numPr>
                <w:ilvl w:val="0"/>
                <w:numId w:val="27"/>
              </w:numPr>
              <w:rPr>
                <w:rFonts w:ascii="Avenir Next LT Pro" w:hAnsi="Avenir Next LT Pro"/>
                <w:bCs/>
                <w:sz w:val="20"/>
                <w:szCs w:val="20"/>
              </w:rPr>
            </w:pPr>
            <w:r>
              <w:rPr>
                <w:rFonts w:ascii="Avenir Next LT Pro" w:hAnsi="Avenir Next LT Pro"/>
                <w:bCs/>
                <w:sz w:val="20"/>
                <w:szCs w:val="20"/>
              </w:rPr>
              <w:t xml:space="preserve">an acorn ‘cup’ or horse chestnut half-shell and a small stone of a similar size </w:t>
            </w:r>
            <w:r w:rsidRPr="00C976D1">
              <w:rPr>
                <w:rFonts w:ascii="Avenir Next LT Pro" w:hAnsi="Avenir Next LT Pro"/>
                <w:bCs/>
                <w:i/>
                <w:iCs/>
                <w:sz w:val="20"/>
                <w:szCs w:val="20"/>
              </w:rPr>
              <w:t>(Maundy Thursday)</w:t>
            </w:r>
          </w:p>
          <w:p w14:paraId="4D7BD3D5" w14:textId="5B5F0C62" w:rsidR="00C04238" w:rsidRPr="00D2189D" w:rsidRDefault="00C04238" w:rsidP="00C04238">
            <w:pPr>
              <w:pStyle w:val="ListParagraph"/>
              <w:numPr>
                <w:ilvl w:val="0"/>
                <w:numId w:val="27"/>
              </w:numPr>
              <w:rPr>
                <w:rFonts w:ascii="Avenir Next LT Pro" w:hAnsi="Avenir Next LT Pro"/>
                <w:bCs/>
                <w:sz w:val="20"/>
                <w:szCs w:val="20"/>
              </w:rPr>
            </w:pPr>
            <w:r w:rsidRPr="00D2189D">
              <w:rPr>
                <w:rFonts w:ascii="Avenir Next LT Pro" w:hAnsi="Avenir Next LT Pro"/>
                <w:bCs/>
                <w:sz w:val="20"/>
                <w:szCs w:val="20"/>
              </w:rPr>
              <w:t xml:space="preserve">some twigs – </w:t>
            </w:r>
            <w:r>
              <w:rPr>
                <w:rFonts w:ascii="Avenir Next LT Pro" w:hAnsi="Avenir Next LT Pro"/>
                <w:bCs/>
                <w:sz w:val="20"/>
                <w:szCs w:val="20"/>
              </w:rPr>
              <w:t xml:space="preserve">some </w:t>
            </w:r>
            <w:r w:rsidRPr="00D2189D">
              <w:rPr>
                <w:rFonts w:ascii="Avenir Next LT Pro" w:hAnsi="Avenir Next LT Pro"/>
                <w:bCs/>
                <w:sz w:val="20"/>
                <w:szCs w:val="20"/>
              </w:rPr>
              <w:t xml:space="preserve">long and </w:t>
            </w:r>
            <w:r>
              <w:rPr>
                <w:rFonts w:ascii="Avenir Next LT Pro" w:hAnsi="Avenir Next LT Pro"/>
                <w:bCs/>
                <w:sz w:val="20"/>
                <w:szCs w:val="20"/>
              </w:rPr>
              <w:t xml:space="preserve">some </w:t>
            </w:r>
            <w:r w:rsidRPr="00D2189D">
              <w:rPr>
                <w:rFonts w:ascii="Avenir Next LT Pro" w:hAnsi="Avenir Next LT Pro"/>
                <w:bCs/>
                <w:sz w:val="20"/>
                <w:szCs w:val="20"/>
              </w:rPr>
              <w:t>short</w:t>
            </w:r>
            <w:r>
              <w:rPr>
                <w:rFonts w:ascii="Avenir Next LT Pro" w:hAnsi="Avenir Next LT Pro"/>
                <w:bCs/>
                <w:sz w:val="20"/>
                <w:szCs w:val="20"/>
              </w:rPr>
              <w:t xml:space="preserve"> </w:t>
            </w:r>
            <w:r w:rsidRPr="00C976D1">
              <w:rPr>
                <w:rFonts w:ascii="Avenir Next LT Pro" w:hAnsi="Avenir Next LT Pro"/>
                <w:bCs/>
                <w:i/>
                <w:iCs/>
                <w:sz w:val="20"/>
                <w:szCs w:val="20"/>
              </w:rPr>
              <w:t>(Good Friday)</w:t>
            </w:r>
          </w:p>
          <w:p w14:paraId="0CF797C5" w14:textId="6A0F6B9B" w:rsidR="00C04238" w:rsidRPr="005970F3" w:rsidRDefault="00C04238" w:rsidP="00C04238">
            <w:pPr>
              <w:pStyle w:val="ListParagraph"/>
              <w:numPr>
                <w:ilvl w:val="0"/>
                <w:numId w:val="27"/>
              </w:numPr>
              <w:rPr>
                <w:rFonts w:ascii="Avenir Next LT Pro" w:hAnsi="Avenir Next LT Pro"/>
                <w:b/>
                <w:i/>
                <w:iCs/>
                <w:sz w:val="20"/>
                <w:szCs w:val="20"/>
              </w:rPr>
            </w:pPr>
            <w:r w:rsidRPr="00D2189D">
              <w:rPr>
                <w:rFonts w:ascii="Avenir Next LT Pro" w:hAnsi="Avenir Next LT Pro"/>
                <w:bCs/>
                <w:sz w:val="20"/>
                <w:szCs w:val="20"/>
              </w:rPr>
              <w:t xml:space="preserve">a </w:t>
            </w:r>
            <w:r>
              <w:rPr>
                <w:rFonts w:ascii="Avenir Next LT Pro" w:hAnsi="Avenir Next LT Pro"/>
                <w:bCs/>
                <w:sz w:val="20"/>
                <w:szCs w:val="20"/>
              </w:rPr>
              <w:t xml:space="preserve">larger </w:t>
            </w:r>
            <w:r w:rsidRPr="00D2189D">
              <w:rPr>
                <w:rFonts w:ascii="Avenir Next LT Pro" w:hAnsi="Avenir Next LT Pro"/>
                <w:bCs/>
                <w:sz w:val="20"/>
                <w:szCs w:val="20"/>
              </w:rPr>
              <w:t>stone</w:t>
            </w:r>
            <w:r>
              <w:rPr>
                <w:rFonts w:ascii="Avenir Next LT Pro" w:hAnsi="Avenir Next LT Pro"/>
                <w:bCs/>
                <w:sz w:val="20"/>
                <w:szCs w:val="20"/>
              </w:rPr>
              <w:t xml:space="preserve"> </w:t>
            </w:r>
            <w:r w:rsidRPr="00C976D1">
              <w:rPr>
                <w:rFonts w:ascii="Avenir Next LT Pro" w:hAnsi="Avenir Next LT Pro"/>
                <w:bCs/>
                <w:i/>
                <w:iCs/>
                <w:sz w:val="20"/>
                <w:szCs w:val="20"/>
              </w:rPr>
              <w:t>(Easter Day</w:t>
            </w:r>
            <w:r>
              <w:rPr>
                <w:rFonts w:ascii="Avenir Next LT Pro" w:hAnsi="Avenir Next LT Pro"/>
                <w:bCs/>
                <w:sz w:val="20"/>
                <w:szCs w:val="20"/>
              </w:rPr>
              <w:t>: this will represent the stone across the tomb, but size isn’t really important)</w:t>
            </w:r>
            <w:r w:rsidR="005970F3">
              <w:rPr>
                <w:rFonts w:ascii="Avenir Next LT Pro" w:hAnsi="Avenir Next LT Pro"/>
                <w:bCs/>
                <w:sz w:val="20"/>
                <w:szCs w:val="20"/>
              </w:rPr>
              <w:t xml:space="preserve"> </w:t>
            </w:r>
            <w:r w:rsidR="005970F3">
              <w:rPr>
                <w:rFonts w:ascii="Avenir Next LT Pro" w:hAnsi="Avenir Next LT Pro"/>
                <w:b/>
                <w:i/>
                <w:iCs/>
                <w:sz w:val="20"/>
                <w:szCs w:val="20"/>
              </w:rPr>
              <w:t xml:space="preserve">NB </w:t>
            </w:r>
            <w:r w:rsidR="005970F3" w:rsidRPr="005970F3">
              <w:rPr>
                <w:rFonts w:ascii="Avenir Next LT Pro" w:hAnsi="Avenir Next LT Pro"/>
                <w:b/>
                <w:i/>
                <w:iCs/>
                <w:sz w:val="20"/>
                <w:szCs w:val="20"/>
              </w:rPr>
              <w:t xml:space="preserve">You will be ‘rolling’ these stones </w:t>
            </w:r>
            <w:r w:rsidR="000D5D52">
              <w:rPr>
                <w:rFonts w:ascii="Avenir Next LT Pro" w:hAnsi="Avenir Next LT Pro"/>
                <w:b/>
                <w:i/>
                <w:iCs/>
                <w:sz w:val="20"/>
                <w:szCs w:val="20"/>
              </w:rPr>
              <w:t>(here</w:t>
            </w:r>
            <w:hyperlink w:anchor="Scavenger" w:history="1">
              <w:r w:rsidR="000D5D52" w:rsidRPr="000D5D52">
                <w:rPr>
                  <w:rStyle w:val="Hyperlink"/>
                  <w:rFonts w:ascii="Avenir Next LT Pro" w:hAnsi="Avenir Next LT Pro"/>
                  <w:b/>
                  <w:i/>
                  <w:iCs/>
                  <w:sz w:val="20"/>
                  <w:szCs w:val="20"/>
                </w:rPr>
                <w:t>**</w:t>
              </w:r>
            </w:hyperlink>
            <w:r w:rsidR="000D5D52">
              <w:rPr>
                <w:rFonts w:ascii="Avenir Next LT Pro" w:hAnsi="Avenir Next LT Pro"/>
                <w:b/>
                <w:i/>
                <w:iCs/>
                <w:sz w:val="20"/>
                <w:szCs w:val="20"/>
              </w:rPr>
              <w:t xml:space="preserve"> in the script) </w:t>
            </w:r>
            <w:r w:rsidR="005970F3" w:rsidRPr="005970F3">
              <w:rPr>
                <w:rFonts w:ascii="Avenir Next LT Pro" w:hAnsi="Avenir Next LT Pro"/>
                <w:b/>
                <w:i/>
                <w:iCs/>
                <w:sz w:val="20"/>
                <w:szCs w:val="20"/>
              </w:rPr>
              <w:t>with children, so ensure you set clear safety rules about NOT throwing them!!</w:t>
            </w:r>
          </w:p>
          <w:p w14:paraId="3D3F7E98" w14:textId="66CF23A6" w:rsidR="00C04238" w:rsidRDefault="00C04238" w:rsidP="00C04238">
            <w:pPr>
              <w:pStyle w:val="ListParagraph"/>
              <w:numPr>
                <w:ilvl w:val="0"/>
                <w:numId w:val="27"/>
              </w:numPr>
              <w:rPr>
                <w:rFonts w:ascii="Avenir Next LT Pro" w:hAnsi="Avenir Next LT Pro"/>
                <w:bCs/>
                <w:sz w:val="20"/>
                <w:szCs w:val="20"/>
              </w:rPr>
            </w:pPr>
            <w:r>
              <w:rPr>
                <w:rFonts w:ascii="Avenir Next LT Pro" w:hAnsi="Avenir Next LT Pro"/>
                <w:bCs/>
                <w:sz w:val="20"/>
                <w:szCs w:val="20"/>
              </w:rPr>
              <w:t xml:space="preserve">the final item you will find together as part of the collective worship – a sign of new life </w:t>
            </w:r>
            <w:r w:rsidRPr="00C976D1">
              <w:rPr>
                <w:rFonts w:ascii="Avenir Next LT Pro" w:hAnsi="Avenir Next LT Pro"/>
                <w:bCs/>
                <w:i/>
                <w:iCs/>
                <w:sz w:val="20"/>
                <w:szCs w:val="20"/>
              </w:rPr>
              <w:t>(Resurrection).</w:t>
            </w:r>
            <w:r>
              <w:rPr>
                <w:rFonts w:ascii="Avenir Next LT Pro" w:hAnsi="Avenir Next LT Pro"/>
                <w:bCs/>
                <w:sz w:val="20"/>
                <w:szCs w:val="20"/>
              </w:rPr>
              <w:t xml:space="preserve"> You will need to think about the place(s) that you might want children to search for this [but not pick!] Your school grounds might have lots, or present challenges, or you could spot some from where you are sitting….</w:t>
            </w:r>
          </w:p>
          <w:p w14:paraId="309C00CB" w14:textId="1D0EAADF" w:rsidR="005970F3" w:rsidRPr="005970F3" w:rsidRDefault="00C04238" w:rsidP="005970F3">
            <w:pPr>
              <w:pStyle w:val="ListParagraph"/>
              <w:numPr>
                <w:ilvl w:val="0"/>
                <w:numId w:val="27"/>
              </w:numPr>
              <w:rPr>
                <w:rFonts w:ascii="Avenir Next LT Pro" w:hAnsi="Avenir Next LT Pro"/>
                <w:bCs/>
                <w:sz w:val="20"/>
                <w:szCs w:val="20"/>
              </w:rPr>
            </w:pPr>
            <w:r>
              <w:rPr>
                <w:rFonts w:ascii="Avenir Next LT Pro" w:hAnsi="Avenir Next LT Pro"/>
                <w:bCs/>
                <w:sz w:val="20"/>
                <w:szCs w:val="20"/>
              </w:rPr>
              <w:t>Alternatively, you could ask older pupils to conduct their own scavenger hunt and source natural objects that they feel represent the 5 aspects of the story</w:t>
            </w:r>
          </w:p>
        </w:tc>
      </w:tr>
      <w:tr w:rsidR="00C04238" w:rsidRPr="002B7469" w14:paraId="4CCC361B" w14:textId="77777777" w:rsidTr="00A84D8D">
        <w:trPr>
          <w:trHeight w:val="458"/>
        </w:trPr>
        <w:tc>
          <w:tcPr>
            <w:tcW w:w="10768" w:type="dxa"/>
          </w:tcPr>
          <w:p w14:paraId="5144878B" w14:textId="549E9E44" w:rsidR="00C04238" w:rsidRPr="002B7469" w:rsidRDefault="00C04238" w:rsidP="00C04238">
            <w:pPr>
              <w:rPr>
                <w:rFonts w:ascii="Avenir Next LT Pro" w:hAnsi="Avenir Next LT Pro"/>
                <w:b/>
              </w:rPr>
            </w:pPr>
            <w:r>
              <w:rPr>
                <w:noProof/>
                <w:lang w:val="en-US"/>
              </w:rPr>
              <w:drawing>
                <wp:anchor distT="0" distB="0" distL="114300" distR="114300" simplePos="0" relativeHeight="251653120" behindDoc="1" locked="0" layoutInCell="1" allowOverlap="1" wp14:anchorId="5DBC7E14" wp14:editId="5B8AA3BE">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30" cstate="email">
                            <a:extLst>
                              <a:ext uri="{28A0092B-C50C-407E-A947-70E740481C1C}">
                                <a14:useLocalDpi xmlns:a14="http://schemas.microsoft.com/office/drawing/2010/main"/>
                              </a:ext>
                              <a:ext uri="{96DAC541-7B7A-43D3-8B79-37D633B846F1}">
                                <asvg:svgBlip xmlns:asvg="http://schemas.microsoft.com/office/drawing/2016/SVG/main" r:embed="rId31"/>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Pr="002B7469">
              <w:rPr>
                <w:rFonts w:ascii="Avenir Next LT Pro" w:hAnsi="Avenir Next LT Pro"/>
                <w:b/>
              </w:rPr>
              <w:t>Gathering:</w:t>
            </w:r>
            <w:r>
              <w:rPr>
                <w:noProof/>
              </w:rPr>
              <w:t xml:space="preserve"> </w:t>
            </w:r>
          </w:p>
          <w:p w14:paraId="7B55D20D" w14:textId="2668245A" w:rsidR="00C04238" w:rsidRPr="006C314D" w:rsidRDefault="00C04238" w:rsidP="00C04238">
            <w:pPr>
              <w:pStyle w:val="ListParagraph"/>
              <w:numPr>
                <w:ilvl w:val="0"/>
                <w:numId w:val="5"/>
              </w:numPr>
              <w:rPr>
                <w:rFonts w:ascii="Avenir Next LT Pro" w:hAnsi="Avenir Next LT Pro"/>
                <w:sz w:val="22"/>
                <w:szCs w:val="22"/>
              </w:rPr>
            </w:pPr>
            <w:r w:rsidRPr="006C314D">
              <w:rPr>
                <w:rFonts w:ascii="Avenir Next LT Pro" w:hAnsi="Avenir Next LT Pro"/>
                <w:sz w:val="22"/>
                <w:szCs w:val="22"/>
              </w:rPr>
              <w:t xml:space="preserve">Gather outdoors with your bags, ready to begin. </w:t>
            </w:r>
          </w:p>
          <w:p w14:paraId="6CC49670" w14:textId="23688560" w:rsidR="00C04238" w:rsidRPr="002B7469" w:rsidRDefault="00C04238" w:rsidP="00C04238">
            <w:pPr>
              <w:pStyle w:val="ListParagraph"/>
              <w:numPr>
                <w:ilvl w:val="0"/>
                <w:numId w:val="5"/>
              </w:numPr>
              <w:rPr>
                <w:rFonts w:ascii="Avenir Next LT Pro" w:hAnsi="Avenir Next LT Pro"/>
              </w:rPr>
            </w:pPr>
            <w:r w:rsidRPr="002B7469">
              <w:rPr>
                <w:rFonts w:ascii="Avenir Next LT Pro" w:hAnsi="Avenir Next LT Pro"/>
                <w:sz w:val="22"/>
                <w:szCs w:val="22"/>
              </w:rPr>
              <w:t xml:space="preserve">Use </w:t>
            </w:r>
            <w:r>
              <w:rPr>
                <w:rFonts w:ascii="Avenir Next LT Pro" w:hAnsi="Avenir Next LT Pro"/>
                <w:sz w:val="22"/>
                <w:szCs w:val="22"/>
              </w:rPr>
              <w:t>our gathering words for the final time this term, or your usual greeting if you prefer.</w:t>
            </w:r>
          </w:p>
        </w:tc>
      </w:tr>
      <w:tr w:rsidR="00C04238" w:rsidRPr="002B7469" w14:paraId="71F71BF4" w14:textId="77777777" w:rsidTr="003D2D57">
        <w:trPr>
          <w:trHeight w:val="274"/>
        </w:trPr>
        <w:tc>
          <w:tcPr>
            <w:tcW w:w="10768" w:type="dxa"/>
          </w:tcPr>
          <w:p w14:paraId="029DA02F" w14:textId="642A81A0" w:rsidR="00C04238" w:rsidRPr="006C314D" w:rsidRDefault="00C04238" w:rsidP="00C04238">
            <w:pPr>
              <w:rPr>
                <w:rFonts w:ascii="Avenir Next LT Pro" w:hAnsi="Avenir Next LT Pro"/>
                <w:b/>
              </w:rPr>
            </w:pPr>
            <w:r w:rsidRPr="006C314D">
              <w:rPr>
                <w:rFonts w:ascii="Calibri" w:hAnsi="Calibri" w:cs="Calibri"/>
                <w:noProof/>
                <w:color w:val="000000"/>
                <w:highlight w:val="yellow"/>
                <w:lang w:val="en-US"/>
              </w:rPr>
              <w:drawing>
                <wp:anchor distT="0" distB="0" distL="114300" distR="114300" simplePos="0" relativeHeight="251652096" behindDoc="1" locked="0" layoutInCell="1" allowOverlap="1" wp14:anchorId="2ACECEF1" wp14:editId="70B88B0F">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32" cstate="email">
                            <a:extLst>
                              <a:ext uri="{28A0092B-C50C-407E-A947-70E740481C1C}">
                                <a14:useLocalDpi xmlns:a14="http://schemas.microsoft.com/office/drawing/2010/main"/>
                              </a:ext>
                              <a:ext uri="{96DAC541-7B7A-43D3-8B79-37D633B846F1}">
                                <asvg:svgBlip xmlns:asvg="http://schemas.microsoft.com/office/drawing/2016/SVG/main" r:embed="rId33"/>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Pr="006C314D">
              <w:rPr>
                <w:rFonts w:ascii="Avenir Next LT Pro" w:hAnsi="Avenir Next LT Pro"/>
                <w:b/>
              </w:rPr>
              <w:t>Engaging:</w:t>
            </w:r>
          </w:p>
          <w:p w14:paraId="356728D2" w14:textId="2E79D8AF" w:rsidR="00C04238" w:rsidRDefault="00C04238" w:rsidP="00C04238">
            <w:pPr>
              <w:pStyle w:val="ListParagraph"/>
              <w:numPr>
                <w:ilvl w:val="0"/>
                <w:numId w:val="29"/>
              </w:numPr>
              <w:rPr>
                <w:rFonts w:ascii="Avenir Next LT Pro" w:hAnsi="Avenir Next LT Pro"/>
              </w:rPr>
            </w:pPr>
            <w:r>
              <w:rPr>
                <w:rFonts w:ascii="Avenir Next LT Pro" w:hAnsi="Avenir Next LT Pro"/>
              </w:rPr>
              <w:t>Begin with a few moments of reflection….</w:t>
            </w:r>
          </w:p>
          <w:p w14:paraId="71F4F46D" w14:textId="0A8118ED" w:rsidR="00C04238" w:rsidRPr="006C314D" w:rsidRDefault="00C04238" w:rsidP="00C04238">
            <w:pPr>
              <w:jc w:val="center"/>
              <w:rPr>
                <w:rFonts w:ascii="Avenir Next LT Pro" w:hAnsi="Avenir Next LT Pro"/>
                <w:b/>
                <w:bCs/>
              </w:rPr>
            </w:pPr>
            <w:r w:rsidRPr="006C314D">
              <w:rPr>
                <w:rFonts w:ascii="Avenir Next LT Pro" w:hAnsi="Avenir Next LT Pro"/>
                <w:b/>
                <w:bCs/>
              </w:rPr>
              <w:t>As we begin our time today, we are here, together, outdoors….take a few moments to look around you….appreciate the beauty in the world of which we are a part…..take a few deep breaths as we start, and enjoy the feeling of being outdoors….</w:t>
            </w:r>
          </w:p>
          <w:p w14:paraId="7CD1E723" w14:textId="54D0A22B" w:rsidR="00C04238" w:rsidRDefault="00C04238" w:rsidP="00C04238">
            <w:pPr>
              <w:pStyle w:val="ListParagraph"/>
              <w:numPr>
                <w:ilvl w:val="0"/>
                <w:numId w:val="29"/>
              </w:numPr>
              <w:rPr>
                <w:rFonts w:ascii="Avenir Next LT Pro" w:hAnsi="Avenir Next LT Pro"/>
              </w:rPr>
            </w:pPr>
            <w:r>
              <w:rPr>
                <w:rFonts w:ascii="Avenir Next LT Pro" w:hAnsi="Avenir Next LT Pro"/>
              </w:rPr>
              <w:t>Have a peep into your bag: we have leaves, stones and twigs – some objects from nature, from the world that Christians believe God created. O</w:t>
            </w:r>
            <w:r w:rsidRPr="004C15D4">
              <w:rPr>
                <w:rFonts w:ascii="Avenir Next LT Pro" w:hAnsi="Avenir Next LT Pro"/>
              </w:rPr>
              <w:t>ur bags contain all that we need to tell a very special story… a story that Christians all over the world will be thinking about over the next 2 weeks</w:t>
            </w:r>
            <w:r>
              <w:rPr>
                <w:rFonts w:ascii="Avenir Next LT Pro" w:hAnsi="Avenir Next LT Pro"/>
              </w:rPr>
              <w:t>….a story that we will share together using words, and objects….</w:t>
            </w:r>
          </w:p>
          <w:p w14:paraId="1C93909D" w14:textId="77777777" w:rsidR="00C04238" w:rsidRPr="00AD3C03" w:rsidRDefault="00C04238" w:rsidP="00C04238">
            <w:pPr>
              <w:pStyle w:val="ListParagraph"/>
              <w:numPr>
                <w:ilvl w:val="0"/>
                <w:numId w:val="29"/>
              </w:numPr>
              <w:rPr>
                <w:rFonts w:ascii="Avenir Next LT Pro" w:hAnsi="Avenir Next LT Pro"/>
                <w:b/>
                <w:bCs/>
                <w:i/>
                <w:iCs/>
              </w:rPr>
            </w:pPr>
            <w:r w:rsidRPr="00AD3C03">
              <w:rPr>
                <w:rFonts w:ascii="Avenir Next LT Pro" w:hAnsi="Avenir Next LT Pro"/>
                <w:b/>
                <w:bCs/>
                <w:i/>
                <w:iCs/>
              </w:rPr>
              <w:t xml:space="preserve">Reading 1: Our story begins as Jesus rides into Jerusalem on a donkey. </w:t>
            </w:r>
            <w:r w:rsidRPr="00AD3C03">
              <w:rPr>
                <w:rFonts w:ascii="Avenir Next LT Pro" w:hAnsi="Avenir Next LT Pro"/>
                <w:b/>
                <w:bCs/>
                <w:i/>
                <w:iCs/>
                <w:lang w:val="en-CA"/>
              </w:rPr>
              <w:t>He was on his way to Jerusalem to celebrate a special time for Jews called Passover</w:t>
            </w:r>
            <w:r w:rsidRPr="00AD3C03">
              <w:rPr>
                <w:rFonts w:ascii="Arial" w:hAnsi="Arial" w:cs="Arial"/>
                <w:b/>
                <w:bCs/>
                <w:i/>
                <w:iCs/>
                <w:lang w:val="en-CA"/>
              </w:rPr>
              <w:t>͘</w:t>
            </w:r>
            <w:r w:rsidRPr="00AD3C03">
              <w:rPr>
                <w:rFonts w:ascii="Avenir Next LT Pro" w:hAnsi="Avenir Next LT Pro"/>
                <w:b/>
                <w:bCs/>
                <w:i/>
                <w:iCs/>
                <w:lang w:val="en-CA"/>
              </w:rPr>
              <w:t>. People lined the streets shouting ‘Hosanna’ (which means saviour) and they took palm branches and waved them at Jesus, or laid them on the ground like a carpet. Some people even took their coats off and laid them on the ground</w:t>
            </w:r>
            <w:r w:rsidRPr="00AD3C03">
              <w:rPr>
                <w:rFonts w:ascii="Arial" w:hAnsi="Arial" w:cs="Arial"/>
                <w:b/>
                <w:bCs/>
                <w:i/>
                <w:iCs/>
                <w:lang w:val="en-CA"/>
              </w:rPr>
              <w:t>͘</w:t>
            </w:r>
            <w:r w:rsidRPr="00AD3C03">
              <w:rPr>
                <w:rFonts w:ascii="Avenir Next LT Pro" w:hAnsi="Avenir Next LT Pro"/>
                <w:b/>
                <w:bCs/>
                <w:i/>
                <w:iCs/>
                <w:lang w:val="en-CA"/>
              </w:rPr>
              <w:t>. The crowd were pleased to see Jesus as they were expecting a new king of the Jews</w:t>
            </w:r>
            <w:r>
              <w:rPr>
                <w:rFonts w:ascii="Avenir Next LT Pro" w:hAnsi="Avenir Next LT Pro"/>
                <w:b/>
                <w:bCs/>
                <w:i/>
                <w:iCs/>
                <w:lang w:val="en-CA"/>
              </w:rPr>
              <w:t xml:space="preserve"> to come and save them</w:t>
            </w:r>
            <w:r w:rsidRPr="00AD3C03">
              <w:rPr>
                <w:rFonts w:ascii="Avenir Next LT Pro" w:hAnsi="Avenir Next LT Pro"/>
                <w:b/>
                <w:bCs/>
                <w:i/>
                <w:iCs/>
                <w:lang w:val="en-CA"/>
              </w:rPr>
              <w:t>.</w:t>
            </w:r>
          </w:p>
          <w:p w14:paraId="641F8B8F" w14:textId="77777777" w:rsidR="00C04238" w:rsidRPr="000D2CE8" w:rsidRDefault="00C04238" w:rsidP="00C04238">
            <w:pPr>
              <w:pStyle w:val="ListParagraph"/>
              <w:numPr>
                <w:ilvl w:val="0"/>
                <w:numId w:val="29"/>
              </w:numPr>
              <w:rPr>
                <w:rFonts w:ascii="Avenir Next LT Pro" w:hAnsi="Avenir Next LT Pro"/>
              </w:rPr>
            </w:pPr>
            <w:r w:rsidRPr="000D2CE8">
              <w:rPr>
                <w:rFonts w:ascii="Avenir Next LT Pro" w:hAnsi="Avenir Next LT Pro"/>
                <w:i/>
                <w:iCs/>
                <w:noProof/>
                <w:color w:val="FF0000"/>
              </w:rPr>
              <w:drawing>
                <wp:anchor distT="0" distB="0" distL="114300" distR="114300" simplePos="0" relativeHeight="251661312" behindDoc="0" locked="0" layoutInCell="1" allowOverlap="1" wp14:anchorId="1FFE9CAB" wp14:editId="72BBB2E3">
                  <wp:simplePos x="0" y="0"/>
                  <wp:positionH relativeFrom="column">
                    <wp:posOffset>152400</wp:posOffset>
                  </wp:positionH>
                  <wp:positionV relativeFrom="paragraph">
                    <wp:posOffset>10160</wp:posOffset>
                  </wp:positionV>
                  <wp:extent cx="355600" cy="355600"/>
                  <wp:effectExtent l="0" t="0" r="0" b="6350"/>
                  <wp:wrapNone/>
                  <wp:docPr id="197" name="Graphic 197"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sidRPr="000D2CE8">
              <w:rPr>
                <w:rFonts w:ascii="Avenir Next LT Pro" w:hAnsi="Avenir Next LT Pro"/>
                <w:color w:val="FF0000"/>
              </w:rPr>
              <w:t>Take your leaves out of your bag and make a small pile on the ground, just like the</w:t>
            </w:r>
            <w:r>
              <w:rPr>
                <w:rFonts w:ascii="Avenir Next LT Pro" w:hAnsi="Avenir Next LT Pro"/>
                <w:color w:val="FF0000"/>
              </w:rPr>
              <w:t xml:space="preserve">                             </w:t>
            </w:r>
          </w:p>
          <w:p w14:paraId="2939D374" w14:textId="77777777" w:rsidR="00C04238" w:rsidRDefault="00C04238" w:rsidP="00C04238">
            <w:pPr>
              <w:pStyle w:val="ListParagraph"/>
              <w:ind w:left="360"/>
              <w:rPr>
                <w:rFonts w:ascii="Avenir Next LT Pro" w:hAnsi="Avenir Next LT Pro"/>
                <w:color w:val="FF0000"/>
              </w:rPr>
            </w:pPr>
            <w:r>
              <w:rPr>
                <w:rFonts w:ascii="Avenir Next LT Pro" w:hAnsi="Avenir Next LT Pro"/>
                <w:color w:val="FF0000"/>
              </w:rPr>
              <w:t xml:space="preserve">       p</w:t>
            </w:r>
            <w:r w:rsidRPr="000D2CE8">
              <w:rPr>
                <w:rFonts w:ascii="Avenir Next LT Pro" w:hAnsi="Avenir Next LT Pro"/>
                <w:color w:val="FF0000"/>
              </w:rPr>
              <w:t>eople</w:t>
            </w:r>
            <w:r>
              <w:rPr>
                <w:rFonts w:ascii="Avenir Next LT Pro" w:hAnsi="Avenir Next LT Pro"/>
                <w:color w:val="FF0000"/>
              </w:rPr>
              <w:t xml:space="preserve"> did with their palm branches. As you create your pile, think about something that you are really looking forward to or are excited about…..then think about how excited the people were, imagining that Jesus would be the king who they had been waiting for, for hundreds of years…..As the crowds did then, let’s do a big ‘hip, hip….HOSANNA!’</w:t>
            </w:r>
          </w:p>
          <w:p w14:paraId="2A71CF33" w14:textId="77777777" w:rsidR="00C04238" w:rsidRPr="00AD3C03" w:rsidRDefault="00C04238" w:rsidP="00C04238">
            <w:pPr>
              <w:pStyle w:val="ListParagraph"/>
              <w:numPr>
                <w:ilvl w:val="0"/>
                <w:numId w:val="29"/>
              </w:numPr>
              <w:rPr>
                <w:rFonts w:ascii="Avenir Next LT Pro" w:hAnsi="Avenir Next LT Pro"/>
                <w:b/>
                <w:bCs/>
                <w:i/>
                <w:iCs/>
                <w:lang w:val="en-CA"/>
              </w:rPr>
            </w:pPr>
            <w:r w:rsidRPr="00AD3C03">
              <w:rPr>
                <w:rFonts w:ascii="Avenir Next LT Pro" w:hAnsi="Avenir Next LT Pro"/>
                <w:b/>
                <w:bCs/>
                <w:i/>
                <w:iCs/>
              </w:rPr>
              <w:t xml:space="preserve">Reading 2: </w:t>
            </w:r>
            <w:r w:rsidRPr="00AD3C03">
              <w:rPr>
                <w:rFonts w:ascii="Avenir Next LT Pro" w:hAnsi="Avenir Next LT Pro"/>
                <w:b/>
                <w:bCs/>
                <w:i/>
                <w:iCs/>
                <w:lang w:val="en-CA"/>
              </w:rPr>
              <w:t>A few days later, on the Thursday evening before Passover, Jesus shared a special meal with his 12 disciples that Christians call ‘The Last Supper’. During the meal Jesus took bread, and blessed it, telling his friends, ‘This bread is a symbol of my body that will be broken for you.’ He then blessed the wine and gave it to them saying ‘This is a symbol of my blood. When you eat bread, and drink wine together, remember me.’</w:t>
            </w:r>
          </w:p>
          <w:p w14:paraId="6B26AAFF" w14:textId="77777777" w:rsidR="00C04238" w:rsidRDefault="00C04238" w:rsidP="00C04238">
            <w:pPr>
              <w:pStyle w:val="ListParagraph"/>
              <w:numPr>
                <w:ilvl w:val="0"/>
                <w:numId w:val="29"/>
              </w:numPr>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62336" behindDoc="0" locked="0" layoutInCell="1" allowOverlap="1" wp14:anchorId="28CBF056" wp14:editId="25CA92CC">
                  <wp:simplePos x="0" y="0"/>
                  <wp:positionH relativeFrom="column">
                    <wp:posOffset>146050</wp:posOffset>
                  </wp:positionH>
                  <wp:positionV relativeFrom="paragraph">
                    <wp:posOffset>10160</wp:posOffset>
                  </wp:positionV>
                  <wp:extent cx="355600" cy="355600"/>
                  <wp:effectExtent l="0" t="0" r="0" b="6350"/>
                  <wp:wrapNone/>
                  <wp:docPr id="198" name="Graphic 198"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Pr>
                <w:rFonts w:ascii="Avenir Next LT Pro" w:hAnsi="Avenir Next LT Pro"/>
                <w:color w:val="FF0000"/>
              </w:rPr>
              <w:t xml:space="preserve">We have something in our bags to help us to remember too…. Take out your little acorn </w:t>
            </w:r>
          </w:p>
          <w:p w14:paraId="457ADFD0" w14:textId="77777777" w:rsidR="00C04238" w:rsidRPr="000F26D6" w:rsidRDefault="00C04238" w:rsidP="00C04238">
            <w:pPr>
              <w:pStyle w:val="ListParagraph"/>
              <w:ind w:left="360"/>
              <w:jc w:val="both"/>
              <w:rPr>
                <w:rFonts w:ascii="Avenir Next LT Pro" w:hAnsi="Avenir Next LT Pro"/>
                <w:b/>
                <w:bCs/>
                <w:color w:val="FF0000"/>
              </w:rPr>
            </w:pPr>
            <w:r>
              <w:rPr>
                <w:rFonts w:ascii="Avenir Next LT Pro" w:hAnsi="Avenir Next LT Pro"/>
                <w:color w:val="FF0000"/>
              </w:rPr>
              <w:t xml:space="preserve">       cup and the small stone and gently place them on the ground in front of you. These help us to remember this part of the story, where Jesus sat around the table with his friends and asked them to </w:t>
            </w:r>
            <w:r>
              <w:rPr>
                <w:rFonts w:ascii="Avenir Next LT Pro" w:hAnsi="Avenir Next LT Pro"/>
                <w:b/>
                <w:bCs/>
                <w:color w:val="FF0000"/>
              </w:rPr>
              <w:t xml:space="preserve">remember </w:t>
            </w:r>
            <w:r>
              <w:rPr>
                <w:rFonts w:ascii="Avenir Next LT Pro" w:hAnsi="Avenir Next LT Pro"/>
                <w:color w:val="FF0000"/>
              </w:rPr>
              <w:t xml:space="preserve">him. They were puzzled and confused by what Jesus said, because they had no idea what would come next….Later that evening, Jesus was arrested by Roman soldiers and taken away……….. Christians today still share bread [lift the small stone] and wine [lift your acorn cup] and </w:t>
            </w:r>
            <w:r>
              <w:rPr>
                <w:rFonts w:ascii="Avenir Next LT Pro" w:hAnsi="Avenir Next LT Pro"/>
                <w:b/>
                <w:bCs/>
                <w:color w:val="FF0000"/>
              </w:rPr>
              <w:t>remember Jesus.</w:t>
            </w:r>
          </w:p>
          <w:p w14:paraId="15E90D0D" w14:textId="77777777" w:rsidR="00C04238" w:rsidRPr="00AD3C03" w:rsidRDefault="00C04238" w:rsidP="00C04238">
            <w:pPr>
              <w:pStyle w:val="ListParagraph"/>
              <w:numPr>
                <w:ilvl w:val="0"/>
                <w:numId w:val="29"/>
              </w:numPr>
              <w:rPr>
                <w:rFonts w:ascii="Avenir Next LT Pro" w:hAnsi="Avenir Next LT Pro"/>
                <w:b/>
                <w:bCs/>
                <w:i/>
                <w:iCs/>
                <w:lang w:val="en-CA"/>
              </w:rPr>
            </w:pPr>
            <w:r w:rsidRPr="00AD3C03">
              <w:rPr>
                <w:rFonts w:ascii="Avenir Next LT Pro" w:hAnsi="Avenir Next LT Pro"/>
                <w:b/>
                <w:bCs/>
                <w:i/>
                <w:iCs/>
              </w:rPr>
              <w:t xml:space="preserve">Reading 3: </w:t>
            </w:r>
            <w:r w:rsidRPr="00AD3C03">
              <w:rPr>
                <w:rFonts w:ascii="Avenir Next LT Pro" w:hAnsi="Avenir Next LT Pro"/>
                <w:b/>
                <w:bCs/>
                <w:i/>
                <w:iCs/>
                <w:lang w:val="en-CA"/>
              </w:rPr>
              <w:t>The next day was Friday. Jesus was taken to the Roman Governor, Pontius Pilate and sent to die on a cross. The cross has become a really important symbol for Christians all over the world to help them remember</w:t>
            </w:r>
            <w:r>
              <w:rPr>
                <w:rFonts w:ascii="Avenir Next LT Pro" w:hAnsi="Avenir Next LT Pro"/>
                <w:b/>
                <w:bCs/>
                <w:i/>
                <w:iCs/>
                <w:lang w:val="en-CA"/>
              </w:rPr>
              <w:t xml:space="preserve"> Jesus’ death</w:t>
            </w:r>
            <w:r w:rsidRPr="00AD3C03">
              <w:rPr>
                <w:rFonts w:ascii="Avenir Next LT Pro" w:hAnsi="Avenir Next LT Pro"/>
                <w:b/>
                <w:bCs/>
                <w:i/>
                <w:iCs/>
                <w:lang w:val="en-CA"/>
              </w:rPr>
              <w:t>, and so we are going to make some now.</w:t>
            </w:r>
          </w:p>
          <w:p w14:paraId="28A66113" w14:textId="77777777" w:rsidR="00C04238" w:rsidRPr="00AD3C03" w:rsidRDefault="00C04238" w:rsidP="00C04238">
            <w:pPr>
              <w:pStyle w:val="ListParagraph"/>
              <w:numPr>
                <w:ilvl w:val="0"/>
                <w:numId w:val="29"/>
              </w:numPr>
              <w:rPr>
                <w:rFonts w:ascii="Avenir Next LT Pro" w:hAnsi="Avenir Next LT Pro"/>
                <w:b/>
                <w:bCs/>
                <w:color w:val="FF0000"/>
              </w:rPr>
            </w:pPr>
            <w:r w:rsidRPr="000D2CE8">
              <w:rPr>
                <w:rFonts w:ascii="Avenir Next LT Pro" w:hAnsi="Avenir Next LT Pro"/>
                <w:i/>
                <w:iCs/>
                <w:noProof/>
                <w:color w:val="FF0000"/>
              </w:rPr>
              <w:drawing>
                <wp:anchor distT="0" distB="0" distL="114300" distR="114300" simplePos="0" relativeHeight="251664384" behindDoc="0" locked="0" layoutInCell="1" allowOverlap="1" wp14:anchorId="6B09AFDB" wp14:editId="676E57FA">
                  <wp:simplePos x="0" y="0"/>
                  <wp:positionH relativeFrom="column">
                    <wp:posOffset>146050</wp:posOffset>
                  </wp:positionH>
                  <wp:positionV relativeFrom="paragraph">
                    <wp:posOffset>10160</wp:posOffset>
                  </wp:positionV>
                  <wp:extent cx="355600" cy="355600"/>
                  <wp:effectExtent l="0" t="0" r="0" b="6350"/>
                  <wp:wrapNone/>
                  <wp:docPr id="199" name="Graphic 199"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Pr>
                <w:rFonts w:ascii="Avenir Next LT Pro" w:hAnsi="Avenir Next LT Pro"/>
                <w:color w:val="FF0000"/>
              </w:rPr>
              <w:t xml:space="preserve">Take the sticks out of your bag, and put a longer stick and a shorter stick together to </w:t>
            </w:r>
          </w:p>
          <w:p w14:paraId="11E6D5F8" w14:textId="77777777" w:rsidR="00C04238" w:rsidRDefault="00C04238" w:rsidP="00C04238">
            <w:pPr>
              <w:pStyle w:val="ListParagraph"/>
              <w:ind w:left="360"/>
              <w:rPr>
                <w:rFonts w:ascii="Avenir Next LT Pro" w:hAnsi="Avenir Next LT Pro"/>
                <w:color w:val="FF0000"/>
              </w:rPr>
            </w:pPr>
            <w:r>
              <w:rPr>
                <w:rFonts w:ascii="Avenir Next LT Pro" w:hAnsi="Avenir Next LT Pro"/>
                <w:color w:val="FF0000"/>
              </w:rPr>
              <w:t xml:space="preserve">       make a cross to symbolise this sad part of the story. Make as many as you would like to, and as you do, let’s just be quiet….[don’t rush on here…]</w:t>
            </w:r>
          </w:p>
          <w:p w14:paraId="5FAB4A2F" w14:textId="77777777" w:rsidR="00C04238" w:rsidRPr="00AD3C03" w:rsidRDefault="00C04238" w:rsidP="00C04238">
            <w:pPr>
              <w:pStyle w:val="ListParagraph"/>
              <w:numPr>
                <w:ilvl w:val="0"/>
                <w:numId w:val="29"/>
              </w:numPr>
              <w:rPr>
                <w:rFonts w:ascii="Avenir Next LT Pro" w:hAnsi="Avenir Next LT Pro"/>
                <w:b/>
                <w:bCs/>
                <w:color w:val="FF0000"/>
              </w:rPr>
            </w:pPr>
            <w:r w:rsidRPr="00AD3C03">
              <w:rPr>
                <w:rFonts w:ascii="Avenir Next LT Pro" w:hAnsi="Avenir Next LT Pro"/>
                <w:b/>
                <w:bCs/>
                <w:i/>
                <w:iCs/>
              </w:rPr>
              <w:t xml:space="preserve">Reading 4: </w:t>
            </w:r>
            <w:r w:rsidRPr="00AD3C03">
              <w:rPr>
                <w:rFonts w:ascii="Avenir Next LT Pro" w:hAnsi="Avenir Next LT Pro"/>
                <w:b/>
                <w:bCs/>
                <w:i/>
                <w:iCs/>
                <w:lang w:val="en-CA"/>
              </w:rPr>
              <w:t>Early on Sunday morning</w:t>
            </w:r>
            <w:r>
              <w:rPr>
                <w:rFonts w:ascii="Avenir Next LT Pro" w:hAnsi="Avenir Next LT Pro"/>
                <w:b/>
                <w:bCs/>
                <w:i/>
                <w:iCs/>
                <w:lang w:val="en-CA"/>
              </w:rPr>
              <w:t>,</w:t>
            </w:r>
            <w:r w:rsidRPr="00AD3C03">
              <w:rPr>
                <w:rFonts w:ascii="Avenir Next LT Pro" w:hAnsi="Avenir Next LT Pro"/>
                <w:b/>
                <w:bCs/>
                <w:i/>
                <w:iCs/>
                <w:lang w:val="en-CA"/>
              </w:rPr>
              <w:t xml:space="preserve"> some of Jesus’ friends who were women went to the tomb to sit and cry because they were very upset.  When they got to the tomb, the stone was rolled away, and Jesus’ body was not there. Then the women saw an angel who told them, “Don’t be afraid! Go, and tell his disciples that Jesus is alive and not dead</w:t>
            </w:r>
            <w:r w:rsidRPr="00AD3C03">
              <w:rPr>
                <w:rFonts w:ascii="Arial" w:hAnsi="Arial" w:cs="Arial"/>
                <w:b/>
                <w:bCs/>
                <w:i/>
                <w:iCs/>
                <w:lang w:val="en-CA"/>
              </w:rPr>
              <w:t>͘</w:t>
            </w:r>
            <w:r w:rsidRPr="00AD3C03">
              <w:rPr>
                <w:rFonts w:ascii="Avenir Next LT Pro" w:hAnsi="Avenir Next LT Pro" w:cs="Avenir Next LT Pro"/>
                <w:b/>
                <w:bCs/>
                <w:i/>
                <w:iCs/>
                <w:lang w:val="en-CA"/>
              </w:rPr>
              <w:t>”</w:t>
            </w:r>
            <w:r w:rsidRPr="00AD3C03">
              <w:rPr>
                <w:rFonts w:ascii="Avenir Next LT Pro" w:hAnsi="Avenir Next LT Pro"/>
                <w:b/>
                <w:bCs/>
                <w:i/>
                <w:iCs/>
                <w:lang w:val="en-CA"/>
              </w:rPr>
              <w:t xml:space="preserve">. </w:t>
            </w:r>
          </w:p>
          <w:p w14:paraId="4949C4AA" w14:textId="77777777" w:rsidR="00C04238" w:rsidRDefault="00C04238" w:rsidP="00C04238">
            <w:pPr>
              <w:pStyle w:val="ListParagraph"/>
              <w:numPr>
                <w:ilvl w:val="0"/>
                <w:numId w:val="29"/>
              </w:numPr>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65408" behindDoc="0" locked="0" layoutInCell="1" allowOverlap="1" wp14:anchorId="0507D39D" wp14:editId="0F31F0AF">
                  <wp:simplePos x="0" y="0"/>
                  <wp:positionH relativeFrom="column">
                    <wp:posOffset>146050</wp:posOffset>
                  </wp:positionH>
                  <wp:positionV relativeFrom="paragraph">
                    <wp:posOffset>10160</wp:posOffset>
                  </wp:positionV>
                  <wp:extent cx="355600" cy="355600"/>
                  <wp:effectExtent l="0" t="0" r="0" b="6350"/>
                  <wp:wrapNone/>
                  <wp:docPr id="200" name="Graphic 200"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Pr>
                <w:rFonts w:ascii="Avenir Next LT Pro" w:hAnsi="Avenir Next LT Pro"/>
                <w:color w:val="FF0000"/>
              </w:rPr>
              <w:t xml:space="preserve">Take the larger stone out of your bag and look at it. This stone is a symbol in our story for </w:t>
            </w:r>
          </w:p>
          <w:p w14:paraId="2E0A9490" w14:textId="0523695A" w:rsidR="00C04238" w:rsidRDefault="00C04238" w:rsidP="00C04238">
            <w:pPr>
              <w:pStyle w:val="ListParagraph"/>
              <w:ind w:left="360"/>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66432" behindDoc="0" locked="0" layoutInCell="1" allowOverlap="1" wp14:anchorId="000D620A" wp14:editId="09EB1B68">
                  <wp:simplePos x="0" y="0"/>
                  <wp:positionH relativeFrom="column">
                    <wp:posOffset>154305</wp:posOffset>
                  </wp:positionH>
                  <wp:positionV relativeFrom="paragraph">
                    <wp:posOffset>1073785</wp:posOffset>
                  </wp:positionV>
                  <wp:extent cx="355600" cy="355600"/>
                  <wp:effectExtent l="0" t="0" r="0" b="6350"/>
                  <wp:wrapNone/>
                  <wp:docPr id="201" name="Graphic 201"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color w:val="FF0000"/>
              </w:rPr>
              <w:t xml:space="preserve">       this most important part of the Easter story: the resurrection</w:t>
            </w:r>
            <w:r w:rsidR="00C976D1">
              <w:rPr>
                <w:rFonts w:ascii="Avenir Next LT Pro" w:hAnsi="Avenir Next LT Pro"/>
                <w:color w:val="FF0000"/>
              </w:rPr>
              <w:t>, on Easter Day</w:t>
            </w:r>
            <w:r>
              <w:rPr>
                <w:rFonts w:ascii="Avenir Next LT Pro" w:hAnsi="Avenir Next LT Pro"/>
                <w:color w:val="FF0000"/>
              </w:rPr>
              <w:t>. There would have been a HUGE stone across the opening of the tomb and it would have needed several strong people to roll it away. Imagine how amazed the women would have been to see that the tomb was open, and that there was an angel standing there! Our stones are really small compared to the actual stone, and are easy to roll….let’s have a try</w:t>
            </w:r>
            <w:r w:rsidR="000D5D52">
              <w:rPr>
                <w:rFonts w:ascii="Avenir Next LT Pro" w:hAnsi="Avenir Next LT Pro"/>
                <w:color w:val="FF0000"/>
              </w:rPr>
              <w:t>**</w:t>
            </w:r>
            <w:r>
              <w:rPr>
                <w:rFonts w:ascii="Avenir Next LT Pro" w:hAnsi="Avenir Next LT Pro"/>
                <w:color w:val="FF0000"/>
              </w:rPr>
              <w:t>! As you do, and we laugh together, think about the joy that the women shared, hearing the good news….</w:t>
            </w:r>
          </w:p>
          <w:p w14:paraId="66F213E1" w14:textId="77777777" w:rsidR="00C04238" w:rsidRPr="00B9698B" w:rsidRDefault="00C04238" w:rsidP="00C04238">
            <w:pPr>
              <w:pStyle w:val="ListParagraph"/>
              <w:numPr>
                <w:ilvl w:val="0"/>
                <w:numId w:val="29"/>
              </w:numPr>
              <w:rPr>
                <w:rFonts w:ascii="Avenir Next LT Pro" w:hAnsi="Avenir Next LT Pro"/>
                <w:color w:val="FF0000"/>
              </w:rPr>
            </w:pPr>
            <w:r>
              <w:rPr>
                <w:rFonts w:ascii="Avenir Next LT Pro" w:hAnsi="Avenir Next LT Pro"/>
                <w:b/>
                <w:bCs/>
                <w:i/>
                <w:iCs/>
                <w:lang w:val="en-CA"/>
              </w:rPr>
              <w:t xml:space="preserve">        </w:t>
            </w:r>
            <w:r w:rsidRPr="00D469F5">
              <w:rPr>
                <w:rFonts w:ascii="Avenir Next LT Pro" w:hAnsi="Avenir Next LT Pro"/>
                <w:color w:val="FF0000"/>
                <w:lang w:val="en-CA"/>
              </w:rPr>
              <w:t xml:space="preserve">And now, finally, our bags are empty, just like the tomb – but we are going to find </w:t>
            </w:r>
          </w:p>
          <w:p w14:paraId="13F9D1ED" w14:textId="0A657D81" w:rsidR="00C04238" w:rsidRPr="00813FBC" w:rsidRDefault="00C04238" w:rsidP="00C04238">
            <w:pPr>
              <w:rPr>
                <w:rFonts w:ascii="Avenir Next LT Pro" w:hAnsi="Avenir Next LT Pro"/>
              </w:rPr>
            </w:pPr>
            <w:r w:rsidRPr="00813FBC">
              <w:rPr>
                <w:rFonts w:ascii="Avenir Next LT Pro" w:hAnsi="Avenir Next LT Pro"/>
                <w:color w:val="FF0000"/>
                <w:lang w:val="en-CA"/>
              </w:rPr>
              <w:t xml:space="preserve">      </w:t>
            </w:r>
            <w:r>
              <w:rPr>
                <w:rFonts w:ascii="Avenir Next LT Pro" w:hAnsi="Avenir Next LT Pro"/>
                <w:color w:val="FF0000"/>
                <w:lang w:val="en-CA"/>
              </w:rPr>
              <w:t xml:space="preserve">     </w:t>
            </w:r>
            <w:r w:rsidRPr="00813FBC">
              <w:rPr>
                <w:rFonts w:ascii="Avenir Next LT Pro" w:hAnsi="Avenir Next LT Pro"/>
                <w:color w:val="FF0000"/>
                <w:lang w:val="en-CA"/>
              </w:rPr>
              <w:t xml:space="preserve">  one more Easter symbol together, a sign for new life – which is the biggest message of the whole story….[allow children the appropriate time and scope for this] Just like we have found our new life, the women were found by Jesus – who was alive, just as the angel had told them he would be. The new life we see here is a reminder of the new life that Jesus had.</w:t>
            </w:r>
          </w:p>
        </w:tc>
      </w:tr>
      <w:tr w:rsidR="00C04238" w:rsidRPr="002B7469" w14:paraId="57D99200" w14:textId="77777777" w:rsidTr="00A84D8D">
        <w:trPr>
          <w:trHeight w:val="50"/>
        </w:trPr>
        <w:tc>
          <w:tcPr>
            <w:tcW w:w="10768" w:type="dxa"/>
          </w:tcPr>
          <w:p w14:paraId="2FF85BF3" w14:textId="32EA7741" w:rsidR="00C04238" w:rsidRPr="00A23B97" w:rsidRDefault="00C04238" w:rsidP="00C04238">
            <w:pPr>
              <w:rPr>
                <w:rFonts w:ascii="Avenir Next LT Pro" w:hAnsi="Avenir Next LT Pro"/>
                <w:b/>
                <w:bCs/>
                <w:i/>
              </w:rPr>
            </w:pPr>
            <w:r w:rsidRPr="00F65B51">
              <w:rPr>
                <w:b/>
                <w:bCs/>
                <w:noProof/>
                <w:lang w:val="en-US"/>
              </w:rPr>
              <w:drawing>
                <wp:anchor distT="0" distB="0" distL="114300" distR="114300" simplePos="0" relativeHeight="251650048" behindDoc="1" locked="0" layoutInCell="1" allowOverlap="1" wp14:anchorId="69912FF2" wp14:editId="1B87103E">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35" cstate="email">
                            <a:extLst>
                              <a:ext uri="{28A0092B-C50C-407E-A947-70E740481C1C}">
                                <a14:useLocalDpi xmlns:a14="http://schemas.microsoft.com/office/drawing/2010/main"/>
                              </a:ext>
                              <a:ext uri="{96DAC541-7B7A-43D3-8B79-37D633B846F1}">
                                <asvg:svgBlip xmlns:asvg="http://schemas.microsoft.com/office/drawing/2016/SVG/main" r:embed="rId36"/>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rPr>
              <w:t>Concluding r</w:t>
            </w:r>
            <w:r w:rsidRPr="00F65B51">
              <w:rPr>
                <w:rFonts w:ascii="Avenir Next LT Pro" w:hAnsi="Avenir Next LT Pro"/>
                <w:b/>
              </w:rPr>
              <w:t>e</w:t>
            </w:r>
            <w:r>
              <w:rPr>
                <w:rFonts w:ascii="Avenir Next LT Pro" w:hAnsi="Avenir Next LT Pro"/>
                <w:b/>
              </w:rPr>
              <w:t xml:space="preserve">flections </w:t>
            </w:r>
            <w:r w:rsidRPr="00F65B51">
              <w:rPr>
                <w:rFonts w:ascii="Avenir Next LT Pro" w:hAnsi="Avenir Next LT Pro"/>
                <w:b/>
              </w:rPr>
              <w:t>(and words for worship):</w:t>
            </w:r>
          </w:p>
          <w:p w14:paraId="30073979" w14:textId="679DF53E" w:rsidR="00C04238" w:rsidRPr="000C3436" w:rsidRDefault="00C04238" w:rsidP="00C04238">
            <w:pPr>
              <w:pStyle w:val="NoSpacing"/>
              <w:jc w:val="center"/>
              <w:rPr>
                <w:rFonts w:ascii="Avenir Next LT Pro" w:hAnsi="Avenir Next LT Pro"/>
              </w:rPr>
            </w:pPr>
            <w:r w:rsidRPr="000C3436">
              <w:rPr>
                <w:rFonts w:ascii="Avenir Next LT Pro" w:hAnsi="Avenir Next LT Pro"/>
              </w:rPr>
              <w:t>Let’s be still and quiet together now….</w:t>
            </w:r>
          </w:p>
          <w:p w14:paraId="3FB05A66" w14:textId="35046A81" w:rsidR="00C04238" w:rsidRDefault="00C04238" w:rsidP="00C04238">
            <w:pPr>
              <w:pStyle w:val="NoSpacing"/>
              <w:jc w:val="center"/>
              <w:rPr>
                <w:rFonts w:ascii="Avenir Next LT Pro" w:hAnsi="Avenir Next LT Pro"/>
              </w:rPr>
            </w:pPr>
            <w:r>
              <w:rPr>
                <w:rFonts w:ascii="Avenir Next LT Pro" w:hAnsi="Avenir Next LT Pro"/>
              </w:rPr>
              <w:t xml:space="preserve">…as you are sitting, look at all the natural resources that we have used to represent this </w:t>
            </w:r>
            <w:r w:rsidR="00C976D1">
              <w:rPr>
                <w:rFonts w:ascii="Avenir Next LT Pro" w:hAnsi="Avenir Next LT Pro"/>
              </w:rPr>
              <w:t xml:space="preserve">               </w:t>
            </w:r>
            <w:r>
              <w:rPr>
                <w:rFonts w:ascii="Avenir Next LT Pro" w:hAnsi="Avenir Next LT Pro"/>
              </w:rPr>
              <w:t>special story….</w:t>
            </w:r>
          </w:p>
          <w:p w14:paraId="74C26C27" w14:textId="399DDE54" w:rsidR="00C04238" w:rsidRDefault="00C04238" w:rsidP="00C04238">
            <w:pPr>
              <w:pStyle w:val="NoSpacing"/>
              <w:jc w:val="center"/>
              <w:rPr>
                <w:rFonts w:ascii="Avenir Next LT Pro" w:hAnsi="Avenir Next LT Pro"/>
              </w:rPr>
            </w:pPr>
            <w:r>
              <w:rPr>
                <w:rFonts w:ascii="Avenir Next LT Pro" w:hAnsi="Avenir Next LT Pro"/>
              </w:rPr>
              <w:t>….I wonder how these objects might help you to remember?.....</w:t>
            </w:r>
          </w:p>
          <w:p w14:paraId="47F50592" w14:textId="1648682E" w:rsidR="00C04238" w:rsidRDefault="00C04238" w:rsidP="00C04238">
            <w:pPr>
              <w:pStyle w:val="NoSpacing"/>
              <w:jc w:val="center"/>
              <w:rPr>
                <w:rFonts w:ascii="Avenir Next LT Pro" w:hAnsi="Avenir Next LT Pro"/>
              </w:rPr>
            </w:pPr>
            <w:r>
              <w:rPr>
                <w:rFonts w:ascii="Avenir Next LT Pro" w:hAnsi="Avenir Next LT Pro"/>
                <w:i/>
                <w:iCs/>
              </w:rPr>
              <w:t>….</w:t>
            </w:r>
            <w:r>
              <w:rPr>
                <w:rFonts w:ascii="Avenir Next LT Pro" w:hAnsi="Avenir Next LT Pro"/>
              </w:rPr>
              <w:t>I wonder which remind you of excitement…or confusion….or sadness….or joy….or new life?....</w:t>
            </w:r>
          </w:p>
          <w:p w14:paraId="0BB104A6" w14:textId="119BD2F1" w:rsidR="00C04238" w:rsidRDefault="00C04238" w:rsidP="00C04238">
            <w:pPr>
              <w:pStyle w:val="NoSpacing"/>
              <w:jc w:val="center"/>
              <w:rPr>
                <w:rFonts w:ascii="Avenir Next LT Pro" w:hAnsi="Avenir Next LT Pro"/>
              </w:rPr>
            </w:pPr>
            <w:r>
              <w:rPr>
                <w:rFonts w:ascii="Avenir Next LT Pro" w:hAnsi="Avenir Next LT Pro"/>
              </w:rPr>
              <w:t>…….</w:t>
            </w:r>
          </w:p>
          <w:p w14:paraId="1A2BB6BA" w14:textId="22690605" w:rsidR="00C04238" w:rsidRDefault="00C04238" w:rsidP="00C04238">
            <w:pPr>
              <w:pStyle w:val="NoSpacing"/>
              <w:jc w:val="center"/>
              <w:rPr>
                <w:rFonts w:ascii="Avenir Next LT Pro" w:hAnsi="Avenir Next LT Pro"/>
              </w:rPr>
            </w:pPr>
            <w:r>
              <w:rPr>
                <w:rFonts w:ascii="Avenir Next LT Pro" w:hAnsi="Avenir Next LT Pro"/>
              </w:rPr>
              <w:t xml:space="preserve"> ….this story reminds us that there is room for all these things in our lives….</w:t>
            </w:r>
          </w:p>
          <w:p w14:paraId="3D1403DD" w14:textId="24E02E90" w:rsidR="00C04238" w:rsidRDefault="00C04238" w:rsidP="00C04238">
            <w:pPr>
              <w:pStyle w:val="NoSpacing"/>
              <w:jc w:val="center"/>
              <w:rPr>
                <w:rFonts w:ascii="Avenir Next LT Pro" w:hAnsi="Avenir Next LT Pro"/>
              </w:rPr>
            </w:pPr>
            <w:r>
              <w:rPr>
                <w:rFonts w:ascii="Avenir Next LT Pro" w:hAnsi="Avenir Next LT Pro"/>
              </w:rPr>
              <w:t>…..</w:t>
            </w:r>
          </w:p>
          <w:p w14:paraId="490411ED" w14:textId="47670907" w:rsidR="00C04238" w:rsidRDefault="00C04238" w:rsidP="00C04238">
            <w:pPr>
              <w:pStyle w:val="NoSpacing"/>
              <w:jc w:val="center"/>
              <w:rPr>
                <w:rFonts w:ascii="Avenir Next LT Pro" w:hAnsi="Avenir Next LT Pro"/>
              </w:rPr>
            </w:pPr>
            <w:r>
              <w:rPr>
                <w:rFonts w:ascii="Avenir Next LT Pro" w:hAnsi="Avenir Next LT Pro"/>
              </w:rPr>
              <w:t>….for people who are Christians, this story is also a reminder that God brought good out of bad and gave new life for old…..</w:t>
            </w:r>
          </w:p>
          <w:p w14:paraId="56D22CA8" w14:textId="0FE06118" w:rsidR="00C04238" w:rsidRPr="00315B6B" w:rsidRDefault="00C04238" w:rsidP="00C04238">
            <w:pPr>
              <w:pStyle w:val="NoSpacing"/>
              <w:jc w:val="center"/>
              <w:rPr>
                <w:rFonts w:ascii="Avenir Next LT Pro" w:hAnsi="Avenir Next LT Pro"/>
              </w:rPr>
            </w:pPr>
            <w:r>
              <w:rPr>
                <w:rFonts w:ascii="Avenir Next LT Pro" w:hAnsi="Avenir Next LT Pro"/>
              </w:rPr>
              <w:t>…..a truth to treasure!.....</w:t>
            </w:r>
          </w:p>
          <w:p w14:paraId="7989AA91" w14:textId="31617802" w:rsidR="00C04238" w:rsidRDefault="00C04238" w:rsidP="00C04238">
            <w:pPr>
              <w:pStyle w:val="NoSpacing"/>
              <w:jc w:val="center"/>
              <w:rPr>
                <w:i/>
                <w:iCs/>
              </w:rPr>
            </w:pPr>
          </w:p>
          <w:p w14:paraId="41824525" w14:textId="79450E75" w:rsidR="00C04238" w:rsidRDefault="00C04238" w:rsidP="00C04238">
            <w:pPr>
              <w:pStyle w:val="NoSpacing"/>
              <w:rPr>
                <w:rFonts w:ascii="Avenir Next LT Pro" w:hAnsi="Avenir Next LT Pro"/>
                <w:b/>
                <w:bCs/>
              </w:rPr>
            </w:pPr>
            <w:r>
              <w:rPr>
                <w:rFonts w:ascii="Avenir Next LT Pro" w:hAnsi="Avenir Next LT Pro"/>
                <w:b/>
                <w:bCs/>
              </w:rPr>
              <w:t>Prayer:</w:t>
            </w:r>
          </w:p>
          <w:p w14:paraId="356CC662" w14:textId="1B950A28" w:rsidR="00C04238" w:rsidRPr="00F95890" w:rsidRDefault="00C04238" w:rsidP="00C04238">
            <w:pPr>
              <w:pStyle w:val="NoSpacing"/>
              <w:rPr>
                <w:rFonts w:ascii="Avenir Next LT Pro" w:hAnsi="Avenir Next LT Pro"/>
                <w:b/>
                <w:bCs/>
              </w:rPr>
            </w:pPr>
            <w:r w:rsidRPr="00F95890">
              <w:rPr>
                <w:rFonts w:ascii="Avenir Next LT Pro" w:hAnsi="Avenir Next LT Pro"/>
                <w:b/>
                <w:bCs/>
              </w:rPr>
              <w:t>Dear God,</w:t>
            </w:r>
          </w:p>
          <w:p w14:paraId="0191C3B0" w14:textId="3FB35F65" w:rsidR="00C04238" w:rsidRPr="00F95890" w:rsidRDefault="00C04238" w:rsidP="00C04238">
            <w:pPr>
              <w:pStyle w:val="NoSpacing"/>
              <w:rPr>
                <w:rFonts w:ascii="Avenir Next LT Pro" w:hAnsi="Avenir Next LT Pro"/>
                <w:b/>
                <w:bCs/>
              </w:rPr>
            </w:pPr>
            <w:r w:rsidRPr="00F95890">
              <w:rPr>
                <w:rFonts w:ascii="Avenir Next LT Pro" w:hAnsi="Avenir Next LT Pro"/>
                <w:b/>
                <w:bCs/>
              </w:rPr>
              <w:t>May the sadness of good Friday make Easter Sunday more joyful.</w:t>
            </w:r>
          </w:p>
          <w:p w14:paraId="7C6C0A71" w14:textId="6FF3DBD3" w:rsidR="00C04238" w:rsidRPr="00793576" w:rsidRDefault="00C04238" w:rsidP="00C04238">
            <w:pPr>
              <w:pStyle w:val="NoSpacing"/>
              <w:rPr>
                <w:rFonts w:ascii="Avenir Next LT Pro" w:hAnsi="Avenir Next LT Pro"/>
                <w:b/>
                <w:bCs/>
              </w:rPr>
            </w:pPr>
            <w:r w:rsidRPr="00F95890">
              <w:rPr>
                <w:rFonts w:ascii="Avenir Next LT Pro" w:hAnsi="Avenir Next LT Pro"/>
                <w:b/>
                <w:bCs/>
              </w:rPr>
              <w:t>Amen</w:t>
            </w:r>
          </w:p>
        </w:tc>
      </w:tr>
      <w:tr w:rsidR="00C04238" w:rsidRPr="002B7469" w14:paraId="1CF3D600" w14:textId="77777777" w:rsidTr="00374777">
        <w:trPr>
          <w:trHeight w:val="609"/>
        </w:trPr>
        <w:tc>
          <w:tcPr>
            <w:tcW w:w="10768" w:type="dxa"/>
          </w:tcPr>
          <w:p w14:paraId="0D206946" w14:textId="77777777" w:rsidR="00C04238" w:rsidRPr="000123EB" w:rsidRDefault="00C04238" w:rsidP="00C04238">
            <w:pPr>
              <w:rPr>
                <w:rFonts w:ascii="Avenir Next LT Pro" w:hAnsi="Avenir Next LT Pro"/>
                <w:b/>
                <w:sz w:val="22"/>
                <w:szCs w:val="22"/>
              </w:rPr>
            </w:pPr>
            <w:r w:rsidRPr="008526F0">
              <w:rPr>
                <w:b/>
                <w:noProof/>
                <w:sz w:val="22"/>
                <w:szCs w:val="22"/>
                <w:lang w:val="en-US"/>
              </w:rPr>
              <mc:AlternateContent>
                <mc:Choice Requires="wpg">
                  <w:drawing>
                    <wp:anchor distT="0" distB="0" distL="114300" distR="114300" simplePos="0" relativeHeight="251669504" behindDoc="0" locked="0" layoutInCell="1" allowOverlap="1" wp14:anchorId="5165858E" wp14:editId="2786DB7D">
                      <wp:simplePos x="0" y="0"/>
                      <wp:positionH relativeFrom="column">
                        <wp:posOffset>6079490</wp:posOffset>
                      </wp:positionH>
                      <wp:positionV relativeFrom="paragraph">
                        <wp:posOffset>136525</wp:posOffset>
                      </wp:positionV>
                      <wp:extent cx="729615" cy="478155"/>
                      <wp:effectExtent l="0" t="38100" r="0" b="93345"/>
                      <wp:wrapNone/>
                      <wp:docPr id="204" name="Group 204"/>
                      <wp:cNvGraphicFramePr/>
                      <a:graphic xmlns:a="http://schemas.openxmlformats.org/drawingml/2006/main">
                        <a:graphicData uri="http://schemas.microsoft.com/office/word/2010/wordprocessingGroup">
                          <wpg:wgp>
                            <wpg:cNvGrpSpPr/>
                            <wpg:grpSpPr>
                              <a:xfrm rot="8217778">
                                <a:off x="0" y="0"/>
                                <a:ext cx="729615" cy="478155"/>
                                <a:chOff x="0" y="0"/>
                                <a:chExt cx="1670756" cy="1095023"/>
                              </a:xfrm>
                            </wpg:grpSpPr>
                            <pic:pic xmlns:pic="http://schemas.openxmlformats.org/drawingml/2006/picture">
                              <pic:nvPicPr>
                                <pic:cNvPr id="205" name="Graphic 205" descr="Arrow: Counter-clockwise curve"/>
                                <pic:cNvPicPr>
                                  <a:picLocks noChangeAspect="1"/>
                                </pic:cNvPicPr>
                              </pic:nvPicPr>
                              <pic:blipFill>
                                <a:blip r:embed="rId37" cstate="email">
                                  <a:extLst>
                                    <a:ext uri="{28A0092B-C50C-407E-A947-70E740481C1C}">
                                      <a14:useLocalDpi xmlns:a14="http://schemas.microsoft.com/office/drawing/2010/main"/>
                                    </a:ext>
                                    <a:ext uri="{96DAC541-7B7A-43D3-8B79-37D633B846F1}">
                                      <asvg:svgBlip xmlns:asvg="http://schemas.microsoft.com/office/drawing/2016/SVG/main" r:embed="rId38"/>
                                    </a:ext>
                                  </a:extLst>
                                </a:blip>
                                <a:stretch>
                                  <a:fillRect/>
                                </a:stretch>
                              </pic:blipFill>
                              <pic:spPr>
                                <a:xfrm>
                                  <a:off x="0" y="180623"/>
                                  <a:ext cx="914400" cy="914400"/>
                                </a:xfrm>
                                <a:prstGeom prst="rect">
                                  <a:avLst/>
                                </a:prstGeom>
                              </pic:spPr>
                            </pic:pic>
                            <pic:pic xmlns:pic="http://schemas.openxmlformats.org/drawingml/2006/picture">
                              <pic:nvPicPr>
                                <pic:cNvPr id="206" name="Graphic 206" descr="Arrow: Counter-clockwise curve"/>
                                <pic:cNvPicPr>
                                  <a:picLocks noChangeAspect="1"/>
                                </pic:cNvPicPr>
                              </pic:nvPicPr>
                              <pic:blipFill>
                                <a:blip r:embed="rId37" cstate="email">
                                  <a:extLst>
                                    <a:ext uri="{28A0092B-C50C-407E-A947-70E740481C1C}">
                                      <a14:useLocalDpi xmlns:a14="http://schemas.microsoft.com/office/drawing/2010/main"/>
                                    </a:ext>
                                    <a:ext uri="{96DAC541-7B7A-43D3-8B79-37D633B846F1}">
                                      <asvg:svgBlip xmlns:asvg="http://schemas.microsoft.com/office/drawing/2016/SVG/main" r:embed="rId38"/>
                                    </a:ext>
                                  </a:extLst>
                                </a:blip>
                                <a:stretch>
                                  <a:fillRect/>
                                </a:stretch>
                              </pic:blipFill>
                              <pic:spPr>
                                <a:xfrm flipH="1">
                                  <a:off x="756356" y="180623"/>
                                  <a:ext cx="914400" cy="914400"/>
                                </a:xfrm>
                                <a:prstGeom prst="rect">
                                  <a:avLst/>
                                </a:prstGeom>
                              </pic:spPr>
                            </pic:pic>
                            <pic:pic xmlns:pic="http://schemas.openxmlformats.org/drawingml/2006/picture">
                              <pic:nvPicPr>
                                <pic:cNvPr id="207" name="Graphic 207" descr="Arrow: Straight"/>
                                <pic:cNvPicPr>
                                  <a:picLocks noChangeAspect="1"/>
                                </pic:cNvPicPr>
                              </pic:nvPicPr>
                              <pic:blipFill>
                                <a:blip r:embed="rId39" cstate="email">
                                  <a:extLst>
                                    <a:ext uri="{28A0092B-C50C-407E-A947-70E740481C1C}">
                                      <a14:useLocalDpi xmlns:a14="http://schemas.microsoft.com/office/drawing/2010/main"/>
                                    </a:ext>
                                    <a:ext uri="{96DAC541-7B7A-43D3-8B79-37D633B846F1}">
                                      <asvg:svgBlip xmlns:asvg="http://schemas.microsoft.com/office/drawing/2016/SVG/main" r:embed="rId40"/>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59F62C" id="Group 204" o:spid="_x0000_s1026" style="position:absolute;margin-left:478.7pt;margin-top:10.75pt;width:57.45pt;height:37.65pt;rotation:8976005fd;z-index:251669504;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MOcD2gIAAHwKAAAOAAAAZHJzL2Uyb0RvYy54bWzsVm1r2zAQ/j7YfxD+&#10;3volcZyaJqW0azcYW1i3H6DIsi1qS+KkxOm/30l20rwMVgobFBqIrdfzc889d9Ll1aZtyJqDEUrO&#10;gvg8CgiXTBVCVrPg18+7s2lAjKWyoI2SfBY8cRNczT9+uOx0zhNVq6bgQNCINHmnZ0Ftrc7D0LCa&#10;t9ScK80lTpYKWmqxC1VYAO3QetuESRRNwk5BoUExbgyO3vaTwdzbL0vO7PeyNNySZhYgNuuf4J9L&#10;9wznlzSvgOpasAEGfQWKlgqJH92ZuqWWkhWIE1OtYKCMKu05U22oylIw7n1Ab+LoyJt7UCvtfany&#10;rtI7mpDaI55ebZZ9Wy+AiGIWJNE4IJK2GCT/XeIGkJ5OVzmuugf9oBcwDFR9z3m8KaEloJDZaRJn&#10;WTb1PKBnZONpftrRzDeWMBzMkotJnAaE4dQ4m8Zp2oeB1Rirk12s/jTsiydZlKWTfmMcXaRRMnI7&#10;wx4ENhzWHTQtWI7/gTVsnbD2d3XhLrsCHgxG2hfZaCk8rvQZBlhTK5aiEfbJixWZcaDkeiHYAvrO&#10;fgCQk20AekEmEQ4V3DBU7DWA6nJyo1bScjhjjWKPnTCcsBWsuePB2XbmeuPUOf8VFxki1U1NZcWv&#10;jcaEwDT1rB0uD133ANmyEfpONI0LsmsPHCCUI/H9gcZe2LeKrVoubZ+pwBukQ0lTC20CAjlvlxyF&#10;B1+KGGOKVcKi9jDtRdPrwVjgltXu+yXi+IHY+2jvJjzoZ5zOBYMi3crSvQ+EGE+jSa8Zmm/VeBGP&#10;xxGWBqfGob2vKaQRjL3nqiWugXARhpc4XX81A6DtEpTgMwbfxG4fGGy8ISVikh0rEYfelfhaJZIS&#10;E+izy7w9TWItG7lyhsJ7F+YLS2R2KkwcOhTmgwUqqtq+7ZqY/Jua2B/VKZY8/O2rcZQl6Wjk1Thc&#10;i/5jhfQnN15x/GE+XMfcHWq/78/350vj/DcAAAD//wMAUEsDBAoAAAAAAAAAIQDRi0Mzog4AAKIO&#10;AAAUAAAAZHJzL21lZGlhL2ltYWdlMS5wbmeJUE5HDQoaCgAAAA1JSERSAAABgAAAAYAIBgAAAKTH&#10;tb8AAAABc1JHQgCuzhzpAAAABGdBTUEAALGPC/xhBQAAAAlwSFlzAAA7DgAAOw4BzLahgwAADjdJ&#10;REFUeF7t3X+s9nVdx3HMitAa5Y+kVWgY6UyB3BR/NVAjixRj/BiFmRgg6So1pmgQGoGBDvkx0Eic&#10;RvljBhQ6FzndrVSbyB9MXGOFFiqUZugoZEhbvb7AjYdzv8+5z7nOdZ3r+/l8H4/tOYXBfX5sn9cN&#10;h+v6fPcAAAAAAAAAAAAAAAAAAAAAAAAAAAAAAAAAAAAAAAAAAAAAAAAAAAAAAAAAAAAAAAAAAAAA&#10;AAAAAADYsP+TZuiEBDSuOtzSehl/6ER1wKW1Mv7QkeqQS1XGHzpTHXRpdcYfOlQddmllxh86VR14&#10;aWfGHzpWHXppyPhD56qDLxl/mIDq8GvaGX+YiGoANN2MP0xINQKaZsYfJqYaAk0v4w8TVI2BppXx&#10;h4mqBkHTyfjDhFWjoGlk/GHiqmFQ/xl/oBwH9Z3xB+5TDYT6zfgDD6pGQn1m/IGHqIZC/WX8gV1U&#10;Y6G+Mv5AqRoM9ZPxB9ZUjYb6yPgD66qGQ+1n/IHdqsZDbWf8gQ2pBkTtZvyBDatGRG1m/IFNqYZE&#10;7WX8gU2rxkRtZfyBmVSDonYy/sDMqlFRGxl/YEuqYdH4M/7AllXjonFn/IG5qAZG4834A3NTjYzG&#10;mfEH5qoaGo0v4w/MXTU2GlfGH1iIanA0now/sDDV6Gg8HZ8AFqIaHY2nb6enJoC5q0ZH4+ofEsDc&#10;VYOj8XVBApiramw0zn4tAcxNNTQaZ/+VfjIBzEU1NBpvf5MA5qIaGY27UxPAllUDo/F3UALYkmpc&#10;NP52JIAtqcZFbXR6AphZNSxqp4MTwEyqUVE7fSYBzKQaFbXVGxPAplWDovZyYRywadWYqL0+ngA2&#10;pRoTtdlJCWDDqiFRm/1nelQC2JBqSNRu704AG1KNiNrusASwW9WAqO2uTwC7VQ2I2u91CWBd1Xio&#10;/e5Mj00Aa6rGQ310aQJYUzUc6qfnJIBSNRrqp08kgFI1GuqrlyeAXVSDob66OQHsohoM9ZcHyQO7&#10;qMZC/XVH2jsBPKgaC/XZeQngQdVQqN/2TwD3qUZC/fa+BHCfaiTUd09PAOVAqO8+mADKgVD/PTsB&#10;E1eNg/rvygRMXDUOmkaHJGDCqmHQNPpYAiasGgZNpxckYKKqUdB0+usETFQ1CppWXhEEE1UNgqaV&#10;9wXARFWDoOl1YAImphoDTa/LEzAx1RhomrkpFCamGgJNs4sSMCHVEGia3ZM8NQwmpBoCTbc3JGAi&#10;qhHQdPtiAiaiGgFNu+MTMAHVAGjafSYBE1ANgHRoAjpXHX7J9RAwAdXhl4b2TUDHqoMvDf1hAjpW&#10;HXxpyEtCoXPVwZd29qsJ6FR16KWdXZ2ATlWHXlrZfgnoUHXgpZX9UQI6VB14aWW3JqBD1YEfW3+Z&#10;Prrqz2l7OzIBnakO+5i6Ig0elq5N1V+jxfehBHSmOuxj6c/TSnumT6Xqr9Xi87AY6Ex10MfQ+1Ll&#10;h9Lfp+rv0WI7OQEdqQ76sntvWs+j0/Wp+nu1uD6ZgI5UB32ZvSdtxI+lG1P1a2hx7Z+ATlSHfFld&#10;ljZjuK3yn1L1a2kxnZ6ATlSHfBm9O83ip9Mtqfo1Nf9uSkAnqkO+3b0rbcVT0pdT9Wtr/j0nAR2o&#10;Dvh2dkmah4PSf6TqY2i+vT0BHagO+HZ1cZqn56Z7UvWxNL/+OQEdqA74dnRhWoQjUvXxNN+ekYDG&#10;VYd70b0zLdIJqfq4ml9nJaBx1eFeZOen7XBqqj6+5tPnE9C46nAvqnek7fS2VH0emk9PS0DDqoO9&#10;iM5LyzC8uaz6fLT1/iABDasO9rz7k7RMV6bq89LWGu5jAhpWHex5dk5atu9JO1L1+Wlr/UwCGlUd&#10;6nl1dhqLx6bhGoPq89Ts/W4CGlUd6nk0xpcJPjndnqrPV7N1TQIaVR3qrfbWNFbeLTzf7k7Dj9iA&#10;BlWHeiudmcbu2FR97pqtFyWgQdWBnrUzUivekKqvQZvP5XDQqOpAz1KLDwoZrqGuvhZtruHJbECD&#10;qgO92d6cWvW3qfqatLmekIDGVId5M52WWja8PPTmVH1t2ngnJqAx1WHeaMPP0XswXG3slUFb68MJ&#10;aEx1mDfScNtmT7wyaGvdkYDGVId5d/1+6tEbU/X1amP9XAIaUh3k9Xpd6plXBs3eaxLQkOogr9Xv&#10;pSnwyqDZ+kACGlId5KrfSVMxvDLoX1L1fdDa3ZqAhlQHeXVT/Ff7Q1L1vdD6PTEBjagO8cpenaZq&#10;uOq4+p5o7V6egEZUh3hnp6SpuzxV3xvV/WkCGlEd4qGTE/dfdXxDqr5H2rXhoTtAI6pD7G39DzW8&#10;vv3eVH2vtGs/moAGrD68r0zs6hVp9fdKdS9NQANWHtwThj/Bms5PK79fqmvhoUBA7Dy0v3nfH7E7&#10;n0wrx067dlUCGjAc2N+4//+yAfulb6TVo6fv9qUENOD4B/6XjTsyVcOn7/aYBNClc1I1fLq/X0gA&#10;3bouVeOn/p4XAfAQB6Vq/LTHHlckgK65L6jOO4KBSfhIqkZw6u2VALq2T/paqkZwyj07AXTvmFSN&#10;4JRzNTQwGRenagin2lkJYDJuTNUYTrEPJoDJ+PlUjeEU+1wCmJQzUjWIU+ubCWByrk/VKE6t4RVS&#10;AJNySKoGcWo9LwFMzjtSNYpTykOGgEkaHih/c6qGcSqdnQAm6YhUDeNU+nACmKzLUjWOU+iGBDBZ&#10;P5xuT9VA9t5XE8CkvSxVA9l7/5sAJu9DqRrJ3ntcApi0Z6XvpGoke+7ABDB5b0rVSPbcixIA8YVU&#10;DWWvvSIBEEenaih77bQEwAOuTtVY9tiFCYAHHJCqsewx7wYGWOW8VA1mb306AbDCXum2VI1mTw0X&#10;4gGwykmpGs2e+koCoLAjVcPZSx4NCbCGF6ZqOHtpePczAGu4KlXj2Ut7JgAKB6dqOHvpUQmANbw/&#10;VePZQ/smANbws6kazx56SgJgHZekakBb7xkJgHU8PlUD2nrPTwDsxrmpGtGWe3ECYDeGV8z8T6qG&#10;tNWOSwBswBmpGtJW8xsAwAbtne5K1Zi22LEJgA3q6b8FHJMA2KCfSNWYtthRCYBNuDRVg9paRyYA&#10;NmF4B201qK310gTAJv1Fqka1pV6SANikHm4K9UYwgBldk6phbaXDEwAzOCxVw9pKv5QAmNFnUzWu&#10;LfSLCYAZvSpV49pCL0gAzOj70rdSNbBj7+kJgC14Z6oGduztlwDYgqelamDH3qMTAFv08VSN7Jh7&#10;eAJgi45O1ciOtTsTAHPyxVSN7Rj7SgJgTk5P1diOsZsSAHPyhFSN7Ri7LgEwR9emanDH1scSAHP0&#10;ylQN7tgarrMGYI4eme5N1eiOqUsSAHPWwsNi3poAmLPhSVvV6I6p30oALMDtqRreseQqaIAFGfsF&#10;cU9OACzAs1I1vGPpEQmABfnXVI3vsvtaAmCBLk7VAC+7zyUAFmh46Ho1wMvuygTAgn0zVSO8zC5I&#10;ACzYGN8U9voEwIIdl6oRXmbDw2sAWLAfTNUIL7NnJgC2wXD1cjXEy2qfBMA2eG2qhngZ/XsCYJsc&#10;mKoxXkafSABso7FcDnd+AmAbfSBVg7zdDU8sA2AbnZyqQd7uvAIIYJvtn6pB3u72SgBss1tSNcrb&#10;1c0JgCV4T6qGebv6qwTAEgzP4a2Gebt6SwJgCQ5I1TBvV0clAJbkv1M1ztvRkxIAS/KpVI3zovt2&#10;AmCJzkvVQC+6HQmAJTomVQO96M5OACzRT6VqoBfd4QmAJbstVSO9yPZOACzZcCVzNdKL6oYEwAhc&#10;lKqhXlQXJgBG4LdTNdSL6tgEwAgcmqqhXlQ/ngAYgcelaqgXkRtAAUbm66ka7Hl3eQJgRD6dqsGe&#10;dx4BCTAywz+ZV4M971wABzAyZ6ZqsOfZVxMAIzP8aKYa7Xl2WQJgZA5L1WjPsyMTACMz/Gy+Gu15&#10;dW/aMwEwMo9I1XDPq2sSACO1yPcCnJIAGKmbUjXe8+jxCYCR+sdUjfdW+2wCYMT+LlUDvtXekgAY&#10;satSNeBb7ZkJgBF7f6oGfCv9WwJg5C5J1YhvpXclAEbu3FSN+FZ6SQJg5M5I1YjP2l3pexMAI/fa&#10;VA35rHn4C0AjTkzVkM/acMEcAA04LlVDPku3JAAa8SupGvNZ+uMEQCMOSdWYz9JTEwCNODhVY77Z&#10;rksANOR5qRr0zfaaBEBDDk3VoG+2xyQAGjKP5wJ/JAHQmF9O1ahvpqMSAI05IlWjvtGGR0oC0KBj&#10;UjXsG+2iBECDtnoVxHMTAA06NVXDvpF2JAAaNVzfUI37Rvr1BECjLk7VuO+uLyUAGnZFqgZ+d52W&#10;AGjYtaka+PW6N/1IAqBhN6Vq5NdreJA8AI37RqpGfr0OTAA0bK9UDfx6fTQB0Lgnpmrk1+vFCYDG&#10;PT9VI79WNyYAOnBSqoZ+rV6dAOjAuaka+qo70sMTAB24KlVjX/W2BEAnPp+qsV/d8MavfRIAnRiG&#10;vRr81fmnf4COHJCqsV/d3ckD3wE68rJUDf7qzkoAdOS8VA3+yu5MeycAOrKRW0DPTAB05lupGv2d&#10;Da/7f2QCoCMb+Q/Ab04AdGZ3V0B8Pe2ZAOjMe1M1/Dt7QwKgQ8MD3avhH7otufMHoENPStXw7+z1&#10;CYAOvSpVwz90awKgU1emavyHTkkAdOhh6a5Ujf91CYBOHZ6q8R96YQKgU5emavyHl4UC0LHb0+rx&#10;vyftmwDo1GFp9fgPvSkB0LHL0+rx/0ICoGPfn4Yf9az+DeDoBEDHTkyrx//qBEDnvpxW/wYwXAkN&#10;QMeOT6vH/88SAJ0b7vdZOf53p70SAJ27OH0n7fwN4IIEwET8QDon7bjvjwAAAAAAAAAAAAAAAAAA&#10;AAAAAAAAAAAAAAAAAAAAAAAAAAAAAAAAAAAAAAAAAAAAAAAAAAAAAACgfXvs8f+jKncrXM5neQAA&#10;AABJRU5ErkJgglBLAwQKAAAAAAAAACEAgVDtzKMIAACjCAAAFAAAAGRycy9tZWRpYS9pbWFnZTIu&#10;cG5niVBORw0KGgoAAAANSUhEUgAAAYAAAAGACAYAAACkx7W/AAAAAXNSR0IArs4c6QAAAARnQU1B&#10;AACxjwv8YQUAAAAJcEhZcwAAOw4AADsOAcy2oYMAAAg4SURBVHhe7d3ZiqV3FcbhNsbE6cw7SO7A&#10;S/DMw3goIkQQUZEQREREbEVFFDFIxAGlgxPRKGqMiTFOVxCvQI898g6iroVdWparqvbwDf/heeBH&#10;9+GugfeDRffedwAAAAAAAAAAAAAAAAAAAAAAAAAAAAAAAAAAAAAAAAAAAAAAAAAAAAAAAAAAAAAA&#10;AAAAAAAAAAAAAAAAAAAAAAAAAAAAAAAAAAAAAAAAAAAAAAAAAAAAAAAAAAAAAAAAAAAAAAAAAAAA&#10;AAAAAAAAAAAAAAAAAAAAAAAAAAAAAAAAAAAAAAAAAIAZPH7/TwAmkuP/z3//FYBZXIy/BwDARC6P&#10;vwcAwCSujr8HAMAEqvH3AAAY3HXjnwEwqJvGPwNgQLeNfwbAYA4Z/wyAgRw6/hkAgzhm/DMABnDs&#10;+GcAdO6U8c8A6Nip458B0Klzxj8DoEPnjn8GQGeWGP8MgI4sNf4ZAJ1YcvwzADqw9PhnADRujfHP&#10;AGjYWuOfAdCoNcc/A6BBa49/BkBjthj/DICGbDX+GQCN2HL8MwAasPX4ZwDsbI/xzwDY0V7jnwGw&#10;kz3HPwNgB3uPfwbAxloY/wyADbUy/hkAG2lp/DMANtDa+GcArKzF8c8AWFGr458BsJKWxz8DYAWt&#10;j38GwMJ6GP8MgAX1Mv4ZAAvpafwzABbQ2/hnAJypx/HPADhDr+OfAXCinsc/A+AEvY9/BsCRRhj/&#10;DIAjjDL+GQAHGmn8s6ei/JreHr0+AqAw2vhf7bXo1ehe9GT0juhtEcDURh//m/pr9PPobvRY9EgE&#10;MIWZx/+6/h79MXJCAoZl/A/v4oT0TOSEBHTN+C+TExLQFeO/bk5IQJOM/z45IQG7Mv7t5YQErM74&#10;95MTErAY499/TkjA0Yz/2DkhASXjP2dOSDA546/L5Qnpz5ETEgzO+OvQnJBgIMZf5+aEBB0y/lor&#10;JyRomPHXHjkhwc6Mv1rKCQk2YvzVQ05IsDDjr967ekJ6NAJuYfw1ak5IcAPjr9n6R+SExPSMv/Tf&#10;nJCYhvGXbs8JieEYf+n0nJDolvGX1skJiaYZf2nbnJBogvGX2sgJiU0Zf6n9nJBYnPGX+s0JiZMZ&#10;f2m8nJC4lfGX5uryCeldkRPSpIy/pMwJaTLGX9JNOSENyvhLOjUnpI4Zf0lL54TUAeMvaauckBpi&#10;/CW1kBPSxoy/pJZzQlqJ8ZfUY05IZzL+kkbr4oT0mcgJ6RrGX9IsOSFdYvwlzd6UJyTjL0nXN+wJ&#10;yfhL0vF1f0Iy/pK0XN2ckIy/JG1TUyekp6PqRUqStumd0S7+FlUvSJK0Tbs9AP4SVS9IkrRNuz0A&#10;PhRVL0iStE27PQDS56PqRUmSlq3J/0eQ/361erGSpOPr7n8SfzOqvhBJ0vUN815C96LqC5QkTfBu&#10;oj+Iqi9ckmZp6s8TeDaqvimSNFreDrrwXFR9sySp13wgzBHyG1V9EyWp5Xwk5EKej6pvsCS1kBPO&#10;yl6Iqm+8JG3ZxQnnbuSEs6EXo+oHIklL54TTmAeil6LqhyVJp+aE04kHo5ej6ocoSbflhNO5h6JX&#10;ouqHK0mZE87AHo5+F1U/eElz5YQzoTdGv4+qXwhJY+aEw394CEhj5oTDQd4U/SGqfokktZ8TDmd5&#10;c5S/QNUvl6R2unzCeSxywmERHgJSOznhsLm3RH+Kql9ISevkhEMz3hp5CEjr5IRD8zwEpPNywqFr&#10;HgLSYTnhMCQPAel/c8JhKh4CmjEnHLjPQ0Aj54QDt/BPRDVCTjhwIg8B9dJrkRMOLMxDQK3lhAMb&#10;yoeAt43QHl094TwSARvL9w7yLqJaKyccaJyHgJbICQc6lZ8n4ENldGhOODCY/GQxnzGsyznhwEQ8&#10;BObNCQe483D0SlSNhMbICQe41kPRb6NqPNRPecJ5NXLCAY7iIdBXTjjAovIh8HJUDY72ywkH2MQb&#10;ot9E1RBp3ZxwgN09GL0UVSOlZXLCAZqVY/RiVI2XjssJB+jOA9Gvo2rU9P854QBDeV30QlQN3sw5&#10;4QDT+FVUDeEMOeEA03s+qgZylC5OOPciJxyAK34ZVePZa044AEf4RVSNaY8BcKS8iVeD2lsAnOBn&#10;UTWqPQXAiX4aVcPaSwCc4bmoGtceAuBMP4mqgW09ABbw46ga2ZYDYCHPRtXQthoAC/pRVI1tiwGw&#10;sB9G1eC2FgAr+H5UjW5LAbCS70XV8LYSACvKD0ipxreFAFhZvsVyNcB7B8AGvhtVI7xnAGzkO1E1&#10;xHsFwIa+HVVjvEcAbOxbUTXIWwfADr4RVaO8ZQDs5OtRNcxbBcCOno6qcd4iAHb2taga6LUDoAFP&#10;RdVIrxkAjfhqVA31WgHQkK9E1VivEQCN+XJUDfbSAdCgL0XVaC8ZAI36YlQN91IB0LAvRNV4LxEA&#10;jftcVA34uQHQgc9G1YifEwCduBtVQ35qAHTk01E15qcEQGc+FVWDfmwAdOiTUTXqxwRApz4RVcN+&#10;aAB07ONRNe6HBEDnPhZVA39bAAzgo1E18jcFwCCejKqhvy4ABvJEVI19FQCD+UhUDf7VABjQh6Nq&#10;9C8HwKA+GFXDfxEAA/tAVI1/BsDg3h95AABM6n2RBwDApB6PPAAAJvXeyAMAYFLviTwAACb17vt/&#10;AgAAAAAAAAAAAAAAAAAAAAAAAAAAAAAAAAAAAAAAAAAAAAAAAAAAAAAAAAAAAAAAAAAAAAAAAAAA&#10;AAAAAAAAAAAAAAAAAAAAAAAAAAAAAAAAAAAAAAAAAAAAAAAAAAAAAAAAAAAAAAAAAAAAAAAAAAAA&#10;AAAAAAAAAAAAAAAAAAAAAAAAAAAAAMAy7tz5FzrIzwUUj/xCAAAAAElFTkSuQmCCUEsDBBQABgAI&#10;AAAAIQChJjw33wAAAAoBAAAPAAAAZHJzL2Rvd25yZXYueG1sTI/LTsMwEEX3SPyDNUjsqN1A+ghx&#10;KlQJsUKogQXduckQB+xxZLtp+ve4K1iO7tG9Z8rNZA0b0YfekYT5TABDalzbUyfh4/35bgUsREWt&#10;Mo5QwhkDbKrrq1IVrTvRDsc6diyVUCiUBB3jUHAeGo1WhZkbkFL25bxVMZ2+461Xp1RuDc+EWHCr&#10;ekoLWg241dj81EcrYSte3j49jWc9Gnqtc7H39fcg5e3N9PQILOIU/2C46Cd1qJLTwR2pDcxIWOfL&#10;h4RKyOY5sAsgltk9sEOKFivgVcn/v1D9Ag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Uw5wPaAgAAfAoAAA4AAAAAAAAAAAAAAAAAOgIAAGRycy9l&#10;Mm9Eb2MueG1sUEsBAi0ACgAAAAAAAAAhANGLQzOiDgAAog4AABQAAAAAAAAAAAAAAAAAQAUAAGRy&#10;cy9tZWRpYS9pbWFnZTEucG5nUEsBAi0ACgAAAAAAAAAhAIFQ7cyjCAAAowgAABQAAAAAAAAAAAAA&#10;AAAAFBQAAGRycy9tZWRpYS9pbWFnZTIucG5nUEsBAi0AFAAGAAgAAAAhAKEmPDffAAAACgEAAA8A&#10;AAAAAAAAAAAAAAAA6RwAAGRycy9kb3ducmV2LnhtbFBLAQItABQABgAIAAAAIQAubPAAxQAAAKUB&#10;AAAZAAAAAAAAAAAAAAAAAPUdAABkcnMvX3JlbHMvZTJvRG9jLnhtbC5yZWxzUEsFBgAAAAAHAAcA&#10;vgEAAPEeAAAAAA==&#10;">
                      <v:shape id="Graphic 205"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TuxAAAANwAAAAPAAAAZHJzL2Rvd25yZXYueG1sRI9BawIx&#10;FITvhf6H8ARv3ayC0m6NIkJBsBe3gtfXzetmcfOyJHFd/fWNIHgcZuYbZrEabCt68qFxrGCS5SCI&#10;K6cbrhUcfr7e3kGEiKyxdUwKrhRgtXx9WWCh3YX31JexFgnCoUAFJsaukDJUhiyGzHXEyftz3mJM&#10;0tdSe7wkuG3lNM/n0mLDacFgRxtD1ak8WwXfH+Vka3bhdOt9OdtffzctHRulxqNh/Qki0hCf4Ud7&#10;qxVM8xncz6QjIJf/AAAA//8DAFBLAQItABQABgAIAAAAIQDb4fbL7gAAAIUBAAATAAAAAAAAAAAA&#10;AAAAAAAAAABbQ29udGVudF9UeXBlc10ueG1sUEsBAi0AFAAGAAgAAAAhAFr0LFu/AAAAFQEAAAsA&#10;AAAAAAAAAAAAAAAAHwEAAF9yZWxzLy5yZWxzUEsBAi0AFAAGAAgAAAAhAPqZRO7EAAAA3AAAAA8A&#10;AAAAAAAAAAAAAAAABwIAAGRycy9kb3ducmV2LnhtbFBLBQYAAAAAAwADALcAAAD4AgAAAAA=&#10;">
                        <v:imagedata r:id="rId41" o:title=" Counter-clockwise curve"/>
                      </v:shape>
                      <v:shape id="Graphic 206"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EzxgAAANwAAAAPAAAAZHJzL2Rvd25yZXYueG1sRI9Ba8JA&#10;FITvQv/D8oTedKMHsdFVtLRQCgWrUfH2yD6TYPZturuN8d93C4LHYWa+YebLztSiJecrywpGwwQE&#10;cW51xYWCbPc+mILwAVljbZkU3MjDcvHUm2Oq7ZW/qd2GQkQI+xQVlCE0qZQ+L8mgH9qGOHpn6wyG&#10;KF0htcNrhJtajpNkIg1WHBdKbOi1pPyy/TUK1v6zzQ9vL7fu5ys77Y+uaLP1RqnnfreagQjUhUf4&#10;3v7QCsbJBP7PxCMgF38AAAD//wMAUEsBAi0AFAAGAAgAAAAhANvh9svuAAAAhQEAABMAAAAAAAAA&#10;AAAAAAAAAAAAAFtDb250ZW50X1R5cGVzXS54bWxQSwECLQAUAAYACAAAACEAWvQsW78AAAAVAQAA&#10;CwAAAAAAAAAAAAAAAAAfAQAAX3JlbHMvLnJlbHNQSwECLQAUAAYACAAAACEAYzbxM8YAAADcAAAA&#10;DwAAAAAAAAAAAAAAAAAHAgAAZHJzL2Rvd25yZXYueG1sUEsFBgAAAAADAAMAtwAAAPoCAAAAAA==&#10;">
                        <v:imagedata r:id="rId41" o:title=" Counter-clockwise curve"/>
                      </v:shape>
                      <v:shape id="Graphic 207"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2lxgAAANwAAAAPAAAAZHJzL2Rvd25yZXYueG1sRI9Ba8JA&#10;EIXvhf6HZQq91U0j2BJdRVqUHnrQtD14G7JjEszOptkxSf+9KxQ8Pt68781brEbXqJ66UHs28DxJ&#10;QBEX3tZcGvj+2jy9ggqCbLHxTAb+KMBqeX+3wMz6gffU51KqCOGQoYFKpM20DkVFDsPEt8TRO/rO&#10;oUTZldp2OES4a3SaJDPtsObYUGFLbxUVp/zs4hv5wYedHNPt9PTz+S774bfp18Y8PozrOSihUW7H&#10;/+kPayBNXuA6JhJALy8AAAD//wMAUEsBAi0AFAAGAAgAAAAhANvh9svuAAAAhQEAABMAAAAAAAAA&#10;AAAAAAAAAAAAAFtDb250ZW50X1R5cGVzXS54bWxQSwECLQAUAAYACAAAACEAWvQsW78AAAAVAQAA&#10;CwAAAAAAAAAAAAAAAAAfAQAAX3JlbHMvLnJlbHNQSwECLQAUAAYACAAAACEA78rtpcYAAADcAAAA&#10;DwAAAAAAAAAAAAAAAAAHAgAAZHJzL2Rvd25yZXYueG1sUEsFBgAAAAADAAMAtwAAAPoCAAAAAA==&#10;">
                        <v:imagedata r:id="rId42" o:title=" Straight"/>
                      </v:shape>
                    </v:group>
                  </w:pict>
                </mc:Fallback>
              </mc:AlternateContent>
            </w:r>
            <w:r w:rsidRPr="000123EB">
              <w:rPr>
                <w:rFonts w:ascii="Avenir Next LT Pro" w:hAnsi="Avenir Next LT Pro"/>
                <w:b/>
                <w:sz w:val="22"/>
                <w:szCs w:val="22"/>
              </w:rPr>
              <w:t>Sending:</w:t>
            </w:r>
          </w:p>
          <w:p w14:paraId="2F73548F" w14:textId="77777777" w:rsidR="00C04238" w:rsidRDefault="00C04238" w:rsidP="00C04238">
            <w:pPr>
              <w:rPr>
                <w:rFonts w:ascii="Avenir Next LT Pro" w:hAnsi="Avenir Next LT Pro"/>
                <w:bCs/>
                <w:sz w:val="22"/>
                <w:szCs w:val="22"/>
              </w:rPr>
            </w:pPr>
            <w:r w:rsidRPr="008526F0">
              <w:rPr>
                <w:rFonts w:ascii="Avenir Next LT Pro" w:hAnsi="Avenir Next LT Pro"/>
                <w:b/>
                <w:sz w:val="22"/>
                <w:szCs w:val="22"/>
              </w:rPr>
              <w:t>Leader:</w:t>
            </w:r>
            <w:r>
              <w:rPr>
                <w:rFonts w:ascii="Avenir Next LT Pro" w:hAnsi="Avenir Next LT Pro"/>
                <w:bCs/>
                <w:sz w:val="22"/>
                <w:szCs w:val="22"/>
              </w:rPr>
              <w:t xml:space="preserve"> As we leave this place and time and go into the day ahead…</w:t>
            </w:r>
          </w:p>
          <w:p w14:paraId="767FB947" w14:textId="5433BA83" w:rsidR="00C04238" w:rsidRPr="000123EB" w:rsidRDefault="00C04238" w:rsidP="00C04238">
            <w:pPr>
              <w:rPr>
                <w:rFonts w:ascii="Avenir Next LT Pro" w:hAnsi="Avenir Next LT Pro"/>
                <w:bCs/>
                <w:sz w:val="22"/>
                <w:szCs w:val="22"/>
              </w:rPr>
            </w:pPr>
            <w:r w:rsidRPr="008526F0">
              <w:rPr>
                <w:rFonts w:ascii="Avenir Next LT Pro" w:hAnsi="Avenir Next LT Pro"/>
                <w:b/>
                <w:sz w:val="22"/>
                <w:szCs w:val="22"/>
              </w:rPr>
              <w:t>All:</w:t>
            </w:r>
            <w:r>
              <w:rPr>
                <w:rFonts w:ascii="Avenir Next LT Pro" w:hAnsi="Avenir Next LT Pro"/>
                <w:bCs/>
                <w:sz w:val="22"/>
                <w:szCs w:val="22"/>
              </w:rPr>
              <w:t xml:space="preserve"> May this story give us hope.</w:t>
            </w:r>
          </w:p>
        </w:tc>
      </w:tr>
    </w:tbl>
    <w:p w14:paraId="42B56909" w14:textId="77777777" w:rsidR="00C04238" w:rsidRDefault="00C04238">
      <w:r>
        <w:br w:type="page"/>
      </w:r>
    </w:p>
    <w:tbl>
      <w:tblPr>
        <w:tblStyle w:val="TableGrid"/>
        <w:tblW w:w="10768" w:type="dxa"/>
        <w:tblLook w:val="04A0" w:firstRow="1" w:lastRow="0" w:firstColumn="1" w:lastColumn="0" w:noHBand="0" w:noVBand="1"/>
      </w:tblPr>
      <w:tblGrid>
        <w:gridCol w:w="10768"/>
      </w:tblGrid>
      <w:tr w:rsidR="00C04238" w:rsidRPr="002B7469" w14:paraId="1E43BF86" w14:textId="77777777" w:rsidTr="00C04238">
        <w:trPr>
          <w:trHeight w:val="458"/>
        </w:trPr>
        <w:tc>
          <w:tcPr>
            <w:tcW w:w="10768" w:type="dxa"/>
            <w:tcBorders>
              <w:top w:val="nil"/>
              <w:left w:val="nil"/>
              <w:right w:val="nil"/>
            </w:tcBorders>
          </w:tcPr>
          <w:p w14:paraId="659EF5AC" w14:textId="337474A9" w:rsidR="00C04238" w:rsidRPr="002D060A" w:rsidRDefault="00C04238" w:rsidP="00C04238">
            <w:pPr>
              <w:jc w:val="center"/>
              <w:rPr>
                <w:rFonts w:ascii="Avenir Next LT Pro" w:hAnsi="Avenir Next LT Pro"/>
                <w:b/>
                <w:sz w:val="36"/>
                <w:szCs w:val="36"/>
              </w:rPr>
            </w:pPr>
            <w:r w:rsidRPr="005E2FFB">
              <w:rPr>
                <w:rFonts w:ascii="Avenir Next LT Pro" w:hAnsi="Avenir Next LT Pro"/>
                <w:b/>
                <w:sz w:val="36"/>
                <w:szCs w:val="36"/>
              </w:rPr>
              <w:t xml:space="preserve">Option </w:t>
            </w:r>
            <w:r>
              <w:rPr>
                <w:rFonts w:ascii="Avenir Next LT Pro" w:hAnsi="Avenir Next LT Pro"/>
                <w:b/>
                <w:sz w:val="36"/>
                <w:szCs w:val="36"/>
              </w:rPr>
              <w:t>2</w:t>
            </w:r>
            <w:r w:rsidRPr="005E2FFB">
              <w:rPr>
                <w:rFonts w:ascii="Avenir Next LT Pro" w:hAnsi="Avenir Next LT Pro"/>
                <w:b/>
                <w:sz w:val="36"/>
                <w:szCs w:val="36"/>
              </w:rPr>
              <w:t xml:space="preserve">: Easter </w:t>
            </w:r>
            <w:r>
              <w:rPr>
                <w:rFonts w:ascii="Avenir Next LT Pro" w:hAnsi="Avenir Next LT Pro"/>
                <w:b/>
                <w:sz w:val="36"/>
                <w:szCs w:val="36"/>
              </w:rPr>
              <w:t>Story Stones</w:t>
            </w:r>
          </w:p>
        </w:tc>
      </w:tr>
      <w:tr w:rsidR="00C04238" w:rsidRPr="002B7469" w14:paraId="5E78F901" w14:textId="77777777" w:rsidTr="00374777">
        <w:trPr>
          <w:trHeight w:val="458"/>
        </w:trPr>
        <w:tc>
          <w:tcPr>
            <w:tcW w:w="10768" w:type="dxa"/>
          </w:tcPr>
          <w:p w14:paraId="294D3C0A" w14:textId="1BCE2FFB" w:rsidR="00C04238" w:rsidRDefault="00C04238" w:rsidP="00C04238">
            <w:pPr>
              <w:rPr>
                <w:rFonts w:ascii="Avenir Next LT Pro" w:hAnsi="Avenir Next LT Pro"/>
                <w:b/>
              </w:rPr>
            </w:pPr>
            <w:r>
              <w:rPr>
                <w:rFonts w:ascii="Avenir Next LT Pro" w:hAnsi="Avenir Next LT Pro"/>
                <w:b/>
              </w:rPr>
              <w:t>Preparation:</w:t>
            </w:r>
          </w:p>
          <w:p w14:paraId="13050EC6" w14:textId="272E4BB2" w:rsidR="00C04238" w:rsidRDefault="00C04238" w:rsidP="00C04238">
            <w:pPr>
              <w:pStyle w:val="ListParagraph"/>
              <w:numPr>
                <w:ilvl w:val="0"/>
                <w:numId w:val="28"/>
              </w:numPr>
              <w:rPr>
                <w:rFonts w:ascii="Avenir Next LT Pro" w:hAnsi="Avenir Next LT Pro"/>
                <w:bCs/>
                <w:sz w:val="20"/>
                <w:szCs w:val="20"/>
              </w:rPr>
            </w:pPr>
            <w:r>
              <w:rPr>
                <w:rFonts w:ascii="Avenir Next LT Pro" w:hAnsi="Avenir Next LT Pro"/>
                <w:bCs/>
                <w:sz w:val="20"/>
                <w:szCs w:val="20"/>
              </w:rPr>
              <w:t>each child will need 5 stones, or stone shapes cut out of paper</w:t>
            </w:r>
            <w:r w:rsidR="00F0186E">
              <w:rPr>
                <w:rFonts w:ascii="Avenir Next LT Pro" w:hAnsi="Avenir Next LT Pro"/>
                <w:bCs/>
                <w:sz w:val="20"/>
                <w:szCs w:val="20"/>
              </w:rPr>
              <w:t xml:space="preserve">. </w:t>
            </w:r>
            <w:r w:rsidR="00F0186E">
              <w:rPr>
                <w:rFonts w:ascii="Avenir Next LT Pro" w:hAnsi="Avenir Next LT Pro"/>
                <w:b/>
                <w:i/>
                <w:iCs/>
                <w:sz w:val="20"/>
                <w:szCs w:val="20"/>
              </w:rPr>
              <w:t xml:space="preserve">NB </w:t>
            </w:r>
            <w:r w:rsidR="00F0186E" w:rsidRPr="005970F3">
              <w:rPr>
                <w:rFonts w:ascii="Avenir Next LT Pro" w:hAnsi="Avenir Next LT Pro"/>
                <w:b/>
                <w:i/>
                <w:iCs/>
                <w:sz w:val="20"/>
                <w:szCs w:val="20"/>
              </w:rPr>
              <w:t xml:space="preserve">You will </w:t>
            </w:r>
            <w:r w:rsidR="00F0186E">
              <w:rPr>
                <w:rFonts w:ascii="Avenir Next LT Pro" w:hAnsi="Avenir Next LT Pro"/>
                <w:b/>
                <w:i/>
                <w:iCs/>
                <w:sz w:val="20"/>
                <w:szCs w:val="20"/>
              </w:rPr>
              <w:t xml:space="preserve">also </w:t>
            </w:r>
            <w:r w:rsidR="00F0186E" w:rsidRPr="005970F3">
              <w:rPr>
                <w:rFonts w:ascii="Avenir Next LT Pro" w:hAnsi="Avenir Next LT Pro"/>
                <w:b/>
                <w:i/>
                <w:iCs/>
                <w:sz w:val="20"/>
                <w:szCs w:val="20"/>
              </w:rPr>
              <w:t>be ‘rolling’ these stones</w:t>
            </w:r>
            <w:r w:rsidR="00F0186E">
              <w:rPr>
                <w:rFonts w:ascii="Avenir Next LT Pro" w:hAnsi="Avenir Next LT Pro"/>
                <w:b/>
                <w:i/>
                <w:iCs/>
                <w:sz w:val="20"/>
                <w:szCs w:val="20"/>
              </w:rPr>
              <w:t xml:space="preserve"> (here in the script</w:t>
            </w:r>
            <w:hyperlink w:anchor="Story" w:history="1">
              <w:r w:rsidR="000D5D52" w:rsidRPr="000D5D52">
                <w:rPr>
                  <w:rStyle w:val="Hyperlink"/>
                  <w:rFonts w:ascii="Avenir Next LT Pro" w:hAnsi="Avenir Next LT Pro"/>
                  <w:b/>
                  <w:i/>
                  <w:iCs/>
                  <w:sz w:val="20"/>
                  <w:szCs w:val="20"/>
                </w:rPr>
                <w:t>**</w:t>
              </w:r>
            </w:hyperlink>
            <w:r w:rsidR="000D5D52">
              <w:rPr>
                <w:rFonts w:ascii="Avenir Next LT Pro" w:hAnsi="Avenir Next LT Pro"/>
                <w:b/>
                <w:i/>
                <w:iCs/>
                <w:sz w:val="20"/>
                <w:szCs w:val="20"/>
              </w:rPr>
              <w:t xml:space="preserve">) </w:t>
            </w:r>
            <w:r w:rsidR="00F0186E" w:rsidRPr="005970F3">
              <w:rPr>
                <w:rFonts w:ascii="Avenir Next LT Pro" w:hAnsi="Avenir Next LT Pro"/>
                <w:b/>
                <w:i/>
                <w:iCs/>
                <w:sz w:val="20"/>
                <w:szCs w:val="20"/>
              </w:rPr>
              <w:t>with children, so ensure you set clear safety rules about NOT throwing them!!</w:t>
            </w:r>
          </w:p>
          <w:p w14:paraId="1D36870E" w14:textId="77777777" w:rsidR="00C04238" w:rsidRDefault="00C04238" w:rsidP="00C04238">
            <w:pPr>
              <w:pStyle w:val="ListParagraph"/>
              <w:numPr>
                <w:ilvl w:val="0"/>
                <w:numId w:val="28"/>
              </w:numPr>
              <w:rPr>
                <w:rFonts w:ascii="Avenir Next LT Pro" w:hAnsi="Avenir Next LT Pro"/>
                <w:bCs/>
                <w:sz w:val="20"/>
                <w:szCs w:val="20"/>
              </w:rPr>
            </w:pPr>
            <w:r>
              <w:rPr>
                <w:rFonts w:ascii="Avenir Next LT Pro" w:hAnsi="Avenir Next LT Pro"/>
                <w:bCs/>
                <w:sz w:val="20"/>
                <w:szCs w:val="20"/>
              </w:rPr>
              <w:t>each child will also need a felt pen or Sharpie (use with care, as they are permanent markers)</w:t>
            </w:r>
          </w:p>
          <w:p w14:paraId="44146BD1" w14:textId="7D23F995" w:rsidR="00C04238" w:rsidRPr="00956E6C" w:rsidRDefault="00C04238" w:rsidP="00C04238">
            <w:pPr>
              <w:pStyle w:val="ListParagraph"/>
              <w:numPr>
                <w:ilvl w:val="0"/>
                <w:numId w:val="28"/>
              </w:numPr>
              <w:rPr>
                <w:rFonts w:ascii="Avenir Next LT Pro" w:hAnsi="Avenir Next LT Pro"/>
                <w:bCs/>
                <w:sz w:val="20"/>
                <w:szCs w:val="20"/>
              </w:rPr>
            </w:pPr>
            <w:r>
              <w:rPr>
                <w:rFonts w:ascii="Avenir Next LT Pro" w:hAnsi="Avenir Next LT Pro"/>
                <w:bCs/>
                <w:sz w:val="20"/>
                <w:szCs w:val="20"/>
              </w:rPr>
              <w:t>You might find it easier to put the resources into paper bags for children to carry outdoors</w:t>
            </w:r>
          </w:p>
        </w:tc>
      </w:tr>
      <w:tr w:rsidR="00C04238" w:rsidRPr="002B7469" w14:paraId="6C139242" w14:textId="77777777" w:rsidTr="00374777">
        <w:trPr>
          <w:trHeight w:val="458"/>
        </w:trPr>
        <w:tc>
          <w:tcPr>
            <w:tcW w:w="10768" w:type="dxa"/>
          </w:tcPr>
          <w:p w14:paraId="61F59186" w14:textId="77777777" w:rsidR="00C04238" w:rsidRPr="002B7469" w:rsidRDefault="00C04238" w:rsidP="00C04238">
            <w:pPr>
              <w:rPr>
                <w:rFonts w:ascii="Avenir Next LT Pro" w:hAnsi="Avenir Next LT Pro"/>
                <w:b/>
              </w:rPr>
            </w:pPr>
            <w:r>
              <w:rPr>
                <w:noProof/>
                <w:lang w:val="en-US"/>
              </w:rPr>
              <w:drawing>
                <wp:anchor distT="0" distB="0" distL="114300" distR="114300" simplePos="0" relativeHeight="251654144" behindDoc="1" locked="0" layoutInCell="1" allowOverlap="1" wp14:anchorId="45DEEBA2" wp14:editId="7B9F1064">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51" name="Graphic 5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30" cstate="email">
                            <a:extLst>
                              <a:ext uri="{28A0092B-C50C-407E-A947-70E740481C1C}">
                                <a14:useLocalDpi xmlns:a14="http://schemas.microsoft.com/office/drawing/2010/main"/>
                              </a:ext>
                              <a:ext uri="{96DAC541-7B7A-43D3-8B79-37D633B846F1}">
                                <asvg:svgBlip xmlns:asvg="http://schemas.microsoft.com/office/drawing/2016/SVG/main" r:embed="rId31"/>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Pr="002B7469">
              <w:rPr>
                <w:rFonts w:ascii="Avenir Next LT Pro" w:hAnsi="Avenir Next LT Pro"/>
                <w:b/>
              </w:rPr>
              <w:t>Gathering:</w:t>
            </w:r>
            <w:r>
              <w:rPr>
                <w:noProof/>
              </w:rPr>
              <w:t xml:space="preserve"> </w:t>
            </w:r>
          </w:p>
          <w:p w14:paraId="40D9515F" w14:textId="77777777" w:rsidR="00C04238" w:rsidRPr="002B7469" w:rsidRDefault="00C04238" w:rsidP="00C04238">
            <w:pPr>
              <w:pStyle w:val="ListParagraph"/>
              <w:numPr>
                <w:ilvl w:val="0"/>
                <w:numId w:val="5"/>
              </w:numPr>
              <w:rPr>
                <w:rFonts w:ascii="Avenir Next LT Pro" w:hAnsi="Avenir Next LT Pro"/>
              </w:rPr>
            </w:pPr>
            <w:r w:rsidRPr="002B7469">
              <w:rPr>
                <w:rFonts w:ascii="Avenir Next LT Pro" w:hAnsi="Avenir Next LT Pro"/>
                <w:sz w:val="22"/>
                <w:szCs w:val="22"/>
              </w:rPr>
              <w:t xml:space="preserve">Use </w:t>
            </w:r>
            <w:r>
              <w:rPr>
                <w:rFonts w:ascii="Avenir Next LT Pro" w:hAnsi="Avenir Next LT Pro"/>
                <w:sz w:val="22"/>
                <w:szCs w:val="22"/>
              </w:rPr>
              <w:t>our gathering words for the final time this term, or your usual greeting if you prefer.</w:t>
            </w:r>
          </w:p>
        </w:tc>
      </w:tr>
      <w:tr w:rsidR="00C04238" w:rsidRPr="002B7469" w14:paraId="6A6E6CB5" w14:textId="77777777" w:rsidTr="00A84D8D">
        <w:trPr>
          <w:trHeight w:val="50"/>
        </w:trPr>
        <w:tc>
          <w:tcPr>
            <w:tcW w:w="10768" w:type="dxa"/>
          </w:tcPr>
          <w:p w14:paraId="69DFC3E2" w14:textId="77777777" w:rsidR="00C04238" w:rsidRPr="006C314D" w:rsidRDefault="00C04238" w:rsidP="00C04238">
            <w:pPr>
              <w:rPr>
                <w:rFonts w:ascii="Avenir Next LT Pro" w:hAnsi="Avenir Next LT Pro"/>
                <w:b/>
              </w:rPr>
            </w:pPr>
            <w:r w:rsidRPr="006C314D">
              <w:rPr>
                <w:rFonts w:ascii="Calibri" w:hAnsi="Calibri" w:cs="Calibri"/>
                <w:noProof/>
                <w:color w:val="000000"/>
                <w:highlight w:val="yellow"/>
                <w:lang w:val="en-US"/>
              </w:rPr>
              <w:drawing>
                <wp:anchor distT="0" distB="0" distL="114300" distR="114300" simplePos="0" relativeHeight="251655168" behindDoc="1" locked="0" layoutInCell="1" allowOverlap="1" wp14:anchorId="4D1ACF73" wp14:editId="2044BF32">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196" name="Graphic 196"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32" cstate="email">
                            <a:extLst>
                              <a:ext uri="{28A0092B-C50C-407E-A947-70E740481C1C}">
                                <a14:useLocalDpi xmlns:a14="http://schemas.microsoft.com/office/drawing/2010/main"/>
                              </a:ext>
                              <a:ext uri="{96DAC541-7B7A-43D3-8B79-37D633B846F1}">
                                <asvg:svgBlip xmlns:asvg="http://schemas.microsoft.com/office/drawing/2016/SVG/main" r:embed="rId33"/>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Pr="006C314D">
              <w:rPr>
                <w:rFonts w:ascii="Avenir Next LT Pro" w:hAnsi="Avenir Next LT Pro"/>
                <w:b/>
              </w:rPr>
              <w:t>Engaging:</w:t>
            </w:r>
          </w:p>
          <w:p w14:paraId="486A96CF" w14:textId="77777777" w:rsidR="00C04238" w:rsidRDefault="00C04238" w:rsidP="00C04238">
            <w:pPr>
              <w:pStyle w:val="ListParagraph"/>
              <w:numPr>
                <w:ilvl w:val="0"/>
                <w:numId w:val="29"/>
              </w:numPr>
              <w:rPr>
                <w:rFonts w:ascii="Avenir Next LT Pro" w:hAnsi="Avenir Next LT Pro"/>
              </w:rPr>
            </w:pPr>
            <w:r>
              <w:rPr>
                <w:rFonts w:ascii="Avenir Next LT Pro" w:hAnsi="Avenir Next LT Pro"/>
              </w:rPr>
              <w:t>Begin with a few moments of reflection….</w:t>
            </w:r>
          </w:p>
          <w:p w14:paraId="3C2857A5" w14:textId="77777777" w:rsidR="00C04238" w:rsidRPr="006C314D" w:rsidRDefault="00C04238" w:rsidP="00C04238">
            <w:pPr>
              <w:jc w:val="center"/>
              <w:rPr>
                <w:rFonts w:ascii="Avenir Next LT Pro" w:hAnsi="Avenir Next LT Pro"/>
                <w:b/>
                <w:bCs/>
              </w:rPr>
            </w:pPr>
            <w:r w:rsidRPr="006C314D">
              <w:rPr>
                <w:rFonts w:ascii="Avenir Next LT Pro" w:hAnsi="Avenir Next LT Pro"/>
                <w:b/>
                <w:bCs/>
              </w:rPr>
              <w:t>As we begin our time today, we are here, together, outdoors….take a few moments to look around you….appreciate the beauty in the world of which we are a part…..take a few deep breaths as we start, and enjoy the feeling of being outdoors….</w:t>
            </w:r>
          </w:p>
          <w:p w14:paraId="72B7239D" w14:textId="4282D679" w:rsidR="00C04238" w:rsidRPr="00C976D1" w:rsidRDefault="00C976D1" w:rsidP="00C04238">
            <w:pPr>
              <w:pStyle w:val="ListParagraph"/>
              <w:numPr>
                <w:ilvl w:val="0"/>
                <w:numId w:val="29"/>
              </w:numPr>
              <w:rPr>
                <w:rFonts w:ascii="Avenir Next LT Pro" w:hAnsi="Avenir Next LT Pro"/>
              </w:rPr>
            </w:pPr>
            <w:r w:rsidRPr="00C976D1">
              <w:rPr>
                <w:rFonts w:ascii="Avenir Next LT Pro" w:hAnsi="Avenir Next LT Pro"/>
              </w:rPr>
              <w:t xml:space="preserve">Our stones are </w:t>
            </w:r>
            <w:r>
              <w:rPr>
                <w:rFonts w:ascii="Avenir Next LT Pro" w:hAnsi="Avenir Next LT Pro"/>
              </w:rPr>
              <w:t>a part of this world…. the world that Christians believe God created, but we are going to turn them into a story….</w:t>
            </w:r>
            <w:r w:rsidRPr="00C976D1">
              <w:rPr>
                <w:rFonts w:ascii="Avenir Next LT Pro" w:hAnsi="Avenir Next LT Pro"/>
              </w:rPr>
              <w:t xml:space="preserve"> a very special story that Christians all over the world will be thinking about over the next 2 weeks</w:t>
            </w:r>
            <w:r>
              <w:rPr>
                <w:rFonts w:ascii="Avenir Next LT Pro" w:hAnsi="Avenir Next LT Pro"/>
              </w:rPr>
              <w:t xml:space="preserve">. </w:t>
            </w:r>
            <w:r w:rsidRPr="00C976D1">
              <w:rPr>
                <w:rFonts w:ascii="Avenir Next LT Pro" w:hAnsi="Avenir Next LT Pro"/>
              </w:rPr>
              <w:t>So, get your stones and your pen ready, and we’ll begin.</w:t>
            </w:r>
          </w:p>
          <w:p w14:paraId="52C53362" w14:textId="77777777" w:rsidR="00C04238" w:rsidRPr="00AD3C03" w:rsidRDefault="00C04238" w:rsidP="00C04238">
            <w:pPr>
              <w:pStyle w:val="ListParagraph"/>
              <w:numPr>
                <w:ilvl w:val="0"/>
                <w:numId w:val="29"/>
              </w:numPr>
              <w:rPr>
                <w:rFonts w:ascii="Avenir Next LT Pro" w:hAnsi="Avenir Next LT Pro"/>
                <w:b/>
                <w:bCs/>
                <w:i/>
                <w:iCs/>
              </w:rPr>
            </w:pPr>
            <w:r w:rsidRPr="00AD3C03">
              <w:rPr>
                <w:rFonts w:ascii="Avenir Next LT Pro" w:hAnsi="Avenir Next LT Pro"/>
                <w:b/>
                <w:bCs/>
                <w:i/>
                <w:iCs/>
              </w:rPr>
              <w:t xml:space="preserve">Reading 1: Our story begins as Jesus rides into Jerusalem on a donkey. </w:t>
            </w:r>
            <w:r w:rsidRPr="00AD3C03">
              <w:rPr>
                <w:rFonts w:ascii="Avenir Next LT Pro" w:hAnsi="Avenir Next LT Pro"/>
                <w:b/>
                <w:bCs/>
                <w:i/>
                <w:iCs/>
                <w:lang w:val="en-CA"/>
              </w:rPr>
              <w:t>He was on his way to Jerusalem to celebrate a special time for Jews called Passover</w:t>
            </w:r>
            <w:r w:rsidRPr="00AD3C03">
              <w:rPr>
                <w:rFonts w:ascii="Arial" w:hAnsi="Arial" w:cs="Arial"/>
                <w:b/>
                <w:bCs/>
                <w:i/>
                <w:iCs/>
                <w:lang w:val="en-CA"/>
              </w:rPr>
              <w:t>͘</w:t>
            </w:r>
            <w:r w:rsidRPr="00AD3C03">
              <w:rPr>
                <w:rFonts w:ascii="Avenir Next LT Pro" w:hAnsi="Avenir Next LT Pro"/>
                <w:b/>
                <w:bCs/>
                <w:i/>
                <w:iCs/>
                <w:lang w:val="en-CA"/>
              </w:rPr>
              <w:t>. People lined the streets shouting ‘Hosanna’ (which means saviour) and they took palm branches and waved them at Jesus, or laid them on the ground like a carpet. Some people even took their coats off and laid them on the ground</w:t>
            </w:r>
            <w:r w:rsidRPr="00AD3C03">
              <w:rPr>
                <w:rFonts w:ascii="Arial" w:hAnsi="Arial" w:cs="Arial"/>
                <w:b/>
                <w:bCs/>
                <w:i/>
                <w:iCs/>
                <w:lang w:val="en-CA"/>
              </w:rPr>
              <w:t>͘</w:t>
            </w:r>
            <w:r w:rsidRPr="00AD3C03">
              <w:rPr>
                <w:rFonts w:ascii="Avenir Next LT Pro" w:hAnsi="Avenir Next LT Pro"/>
                <w:b/>
                <w:bCs/>
                <w:i/>
                <w:iCs/>
                <w:lang w:val="en-CA"/>
              </w:rPr>
              <w:t>. The crowd were pleased to see Jesus as they were expecting a new king of the Jews</w:t>
            </w:r>
            <w:r>
              <w:rPr>
                <w:rFonts w:ascii="Avenir Next LT Pro" w:hAnsi="Avenir Next LT Pro"/>
                <w:b/>
                <w:bCs/>
                <w:i/>
                <w:iCs/>
                <w:lang w:val="en-CA"/>
              </w:rPr>
              <w:t xml:space="preserve"> to come and save them</w:t>
            </w:r>
            <w:r w:rsidRPr="00AD3C03">
              <w:rPr>
                <w:rFonts w:ascii="Avenir Next LT Pro" w:hAnsi="Avenir Next LT Pro"/>
                <w:b/>
                <w:bCs/>
                <w:i/>
                <w:iCs/>
                <w:lang w:val="en-CA"/>
              </w:rPr>
              <w:t>.</w:t>
            </w:r>
          </w:p>
          <w:p w14:paraId="72510D11" w14:textId="77777777" w:rsidR="00C04238" w:rsidRDefault="00C04238" w:rsidP="00C04238">
            <w:pPr>
              <w:pStyle w:val="ListParagraph"/>
              <w:numPr>
                <w:ilvl w:val="0"/>
                <w:numId w:val="29"/>
              </w:numPr>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56192" behindDoc="0" locked="0" layoutInCell="1" allowOverlap="1" wp14:anchorId="7320D276" wp14:editId="0867A62D">
                  <wp:simplePos x="0" y="0"/>
                  <wp:positionH relativeFrom="column">
                    <wp:posOffset>152400</wp:posOffset>
                  </wp:positionH>
                  <wp:positionV relativeFrom="paragraph">
                    <wp:posOffset>10160</wp:posOffset>
                  </wp:positionV>
                  <wp:extent cx="355600" cy="355600"/>
                  <wp:effectExtent l="0" t="0" r="0" b="6350"/>
                  <wp:wrapNone/>
                  <wp:docPr id="55" name="Graphic 55"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Pr>
                <w:rFonts w:ascii="Avenir Next LT Pro" w:hAnsi="Avenir Next LT Pro"/>
                <w:color w:val="FF0000"/>
              </w:rPr>
              <w:t>Draw onto your stone something that reminds you of this part of the story. As you do,</w:t>
            </w:r>
          </w:p>
          <w:p w14:paraId="2A6F368B" w14:textId="77777777" w:rsidR="00C04238" w:rsidRDefault="00C04238" w:rsidP="00C04238">
            <w:pPr>
              <w:pStyle w:val="ListParagraph"/>
              <w:ind w:left="360"/>
              <w:rPr>
                <w:rFonts w:ascii="Avenir Next LT Pro" w:hAnsi="Avenir Next LT Pro"/>
                <w:color w:val="FF0000"/>
              </w:rPr>
            </w:pPr>
            <w:r>
              <w:rPr>
                <w:rFonts w:ascii="Avenir Next LT Pro" w:hAnsi="Avenir Next LT Pro"/>
                <w:color w:val="FF0000"/>
              </w:rPr>
              <w:t xml:space="preserve">       think about something that you are really looking forward to or are excited about…..then think about how excited the people were, imagining that Jesus would be the king who they had been waiting for, for hundreds of years…..As the crowds did then, let’s do a big ‘hip, hip….HOSANNA!’</w:t>
            </w:r>
          </w:p>
          <w:p w14:paraId="078C4598" w14:textId="77777777" w:rsidR="00C04238" w:rsidRPr="00AD3C03" w:rsidRDefault="00C04238" w:rsidP="00C04238">
            <w:pPr>
              <w:pStyle w:val="ListParagraph"/>
              <w:numPr>
                <w:ilvl w:val="0"/>
                <w:numId w:val="29"/>
              </w:numPr>
              <w:rPr>
                <w:rFonts w:ascii="Avenir Next LT Pro" w:hAnsi="Avenir Next LT Pro"/>
                <w:b/>
                <w:bCs/>
                <w:i/>
                <w:iCs/>
                <w:lang w:val="en-CA"/>
              </w:rPr>
            </w:pPr>
            <w:r w:rsidRPr="00AD3C03">
              <w:rPr>
                <w:rFonts w:ascii="Avenir Next LT Pro" w:hAnsi="Avenir Next LT Pro"/>
                <w:b/>
                <w:bCs/>
                <w:i/>
                <w:iCs/>
              </w:rPr>
              <w:t xml:space="preserve">Reading 2: </w:t>
            </w:r>
            <w:r w:rsidRPr="00AD3C03">
              <w:rPr>
                <w:rFonts w:ascii="Avenir Next LT Pro" w:hAnsi="Avenir Next LT Pro"/>
                <w:b/>
                <w:bCs/>
                <w:i/>
                <w:iCs/>
                <w:lang w:val="en-CA"/>
              </w:rPr>
              <w:t>A few days later, on the Thursday evening before Passover, Jesus shared a special meal with his 12 disciples that Christians call ‘The Last Supper’. During the meal Jesus took bread, and blessed it, telling his friends, ‘This bread is a symbol of my body that will be broken for you.’ He then blessed the wine and gave it to them saying ‘This is a symbol of my blood. When you eat bread, and drink wine together, remember me.’</w:t>
            </w:r>
          </w:p>
          <w:p w14:paraId="2B569C8E" w14:textId="77777777" w:rsidR="00C04238" w:rsidRDefault="00C04238" w:rsidP="00C04238">
            <w:pPr>
              <w:pStyle w:val="ListParagraph"/>
              <w:ind w:left="360"/>
              <w:jc w:val="both"/>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57216" behindDoc="0" locked="0" layoutInCell="1" allowOverlap="1" wp14:anchorId="4DBC5ECA" wp14:editId="0B5ECAFE">
                  <wp:simplePos x="0" y="0"/>
                  <wp:positionH relativeFrom="column">
                    <wp:posOffset>146050</wp:posOffset>
                  </wp:positionH>
                  <wp:positionV relativeFrom="paragraph">
                    <wp:posOffset>10160</wp:posOffset>
                  </wp:positionV>
                  <wp:extent cx="355600" cy="355600"/>
                  <wp:effectExtent l="0" t="0" r="0" b="6350"/>
                  <wp:wrapNone/>
                  <wp:docPr id="59" name="Graphic 59"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rPr>
              <w:t xml:space="preserve">       </w:t>
            </w:r>
            <w:r>
              <w:rPr>
                <w:rFonts w:ascii="Avenir Next LT Pro" w:hAnsi="Avenir Next LT Pro"/>
                <w:color w:val="FF0000"/>
              </w:rPr>
              <w:t>Draw onto your stone something that reminds you of this part of the story. As you do,</w:t>
            </w:r>
          </w:p>
          <w:p w14:paraId="34C0C03D" w14:textId="77777777" w:rsidR="00C04238" w:rsidRPr="000F26D6" w:rsidRDefault="00C04238" w:rsidP="00C04238">
            <w:pPr>
              <w:pStyle w:val="ListParagraph"/>
              <w:ind w:left="360"/>
              <w:jc w:val="both"/>
              <w:rPr>
                <w:rFonts w:ascii="Avenir Next LT Pro" w:hAnsi="Avenir Next LT Pro"/>
                <w:b/>
                <w:bCs/>
                <w:color w:val="FF0000"/>
              </w:rPr>
            </w:pPr>
            <w:r>
              <w:rPr>
                <w:rFonts w:ascii="Avenir Next LT Pro" w:hAnsi="Avenir Next LT Pro"/>
                <w:color w:val="FF0000"/>
              </w:rPr>
              <w:t xml:space="preserve">       think about this part of the story, where Jesus sat around the table with his friends and asked them to </w:t>
            </w:r>
            <w:r>
              <w:rPr>
                <w:rFonts w:ascii="Avenir Next LT Pro" w:hAnsi="Avenir Next LT Pro"/>
                <w:b/>
                <w:bCs/>
                <w:color w:val="FF0000"/>
              </w:rPr>
              <w:t xml:space="preserve">remember </w:t>
            </w:r>
            <w:r>
              <w:rPr>
                <w:rFonts w:ascii="Avenir Next LT Pro" w:hAnsi="Avenir Next LT Pro"/>
                <w:color w:val="FF0000"/>
              </w:rPr>
              <w:t>him.</w:t>
            </w:r>
          </w:p>
          <w:p w14:paraId="619BB707" w14:textId="77777777" w:rsidR="00C04238" w:rsidRPr="00AD3C03" w:rsidRDefault="00C04238" w:rsidP="00C04238">
            <w:pPr>
              <w:pStyle w:val="ListParagraph"/>
              <w:numPr>
                <w:ilvl w:val="0"/>
                <w:numId w:val="29"/>
              </w:numPr>
              <w:rPr>
                <w:rFonts w:ascii="Avenir Next LT Pro" w:hAnsi="Avenir Next LT Pro"/>
                <w:b/>
                <w:bCs/>
                <w:i/>
                <w:iCs/>
                <w:lang w:val="en-CA"/>
              </w:rPr>
            </w:pPr>
            <w:r w:rsidRPr="00AD3C03">
              <w:rPr>
                <w:rFonts w:ascii="Avenir Next LT Pro" w:hAnsi="Avenir Next LT Pro"/>
                <w:b/>
                <w:bCs/>
                <w:i/>
                <w:iCs/>
              </w:rPr>
              <w:t xml:space="preserve">Reading 3: </w:t>
            </w:r>
            <w:r w:rsidRPr="00AD3C03">
              <w:rPr>
                <w:rFonts w:ascii="Avenir Next LT Pro" w:hAnsi="Avenir Next LT Pro"/>
                <w:b/>
                <w:bCs/>
                <w:i/>
                <w:iCs/>
                <w:lang w:val="en-CA"/>
              </w:rPr>
              <w:t>The next day was Friday. Jesus was taken to the Roman Governor, Pontius Pilate and sent to die on a cross. The cross has become a really important symbol for Christians all over the world to help them remember</w:t>
            </w:r>
            <w:r>
              <w:rPr>
                <w:rFonts w:ascii="Avenir Next LT Pro" w:hAnsi="Avenir Next LT Pro"/>
                <w:b/>
                <w:bCs/>
                <w:i/>
                <w:iCs/>
                <w:lang w:val="en-CA"/>
              </w:rPr>
              <w:t xml:space="preserve"> Jesus’ death</w:t>
            </w:r>
            <w:r w:rsidRPr="00AD3C03">
              <w:rPr>
                <w:rFonts w:ascii="Avenir Next LT Pro" w:hAnsi="Avenir Next LT Pro"/>
                <w:b/>
                <w:bCs/>
                <w:i/>
                <w:iCs/>
                <w:lang w:val="en-CA"/>
              </w:rPr>
              <w:t>, and so we are going to make some now.</w:t>
            </w:r>
          </w:p>
          <w:p w14:paraId="2DC983B3" w14:textId="77777777" w:rsidR="00C04238" w:rsidRDefault="00C04238" w:rsidP="00C04238">
            <w:pPr>
              <w:pStyle w:val="ListParagraph"/>
              <w:numPr>
                <w:ilvl w:val="0"/>
                <w:numId w:val="29"/>
              </w:numPr>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58240" behindDoc="0" locked="0" layoutInCell="1" allowOverlap="1" wp14:anchorId="1E7FB80B" wp14:editId="4E9E200E">
                  <wp:simplePos x="0" y="0"/>
                  <wp:positionH relativeFrom="column">
                    <wp:posOffset>146050</wp:posOffset>
                  </wp:positionH>
                  <wp:positionV relativeFrom="paragraph">
                    <wp:posOffset>10160</wp:posOffset>
                  </wp:positionV>
                  <wp:extent cx="355600" cy="355600"/>
                  <wp:effectExtent l="0" t="0" r="0" b="6350"/>
                  <wp:wrapNone/>
                  <wp:docPr id="60" name="Graphic 60"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Pr="00F95890">
              <w:rPr>
                <w:rFonts w:ascii="Avenir Next LT Pro" w:hAnsi="Avenir Next LT Pro"/>
              </w:rPr>
              <w:t xml:space="preserve">       </w:t>
            </w:r>
            <w:r w:rsidRPr="00F95890">
              <w:rPr>
                <w:rFonts w:ascii="Avenir Next LT Pro" w:hAnsi="Avenir Next LT Pro"/>
                <w:color w:val="FF0000"/>
              </w:rPr>
              <w:t xml:space="preserve">Draw onto your stone something that reminds you of this </w:t>
            </w:r>
            <w:r>
              <w:rPr>
                <w:rFonts w:ascii="Avenir Next LT Pro" w:hAnsi="Avenir Next LT Pro"/>
                <w:color w:val="FF0000"/>
              </w:rPr>
              <w:t>sad</w:t>
            </w:r>
            <w:r w:rsidRPr="00F95890">
              <w:rPr>
                <w:rFonts w:ascii="Avenir Next LT Pro" w:hAnsi="Avenir Next LT Pro"/>
                <w:color w:val="FF0000"/>
              </w:rPr>
              <w:t xml:space="preserve"> part of the story. As you </w:t>
            </w:r>
          </w:p>
          <w:p w14:paraId="26CE430B" w14:textId="77777777" w:rsidR="00C04238" w:rsidRPr="00F95890" w:rsidRDefault="00C04238" w:rsidP="00C04238">
            <w:pPr>
              <w:pStyle w:val="ListParagraph"/>
              <w:ind w:left="360"/>
              <w:rPr>
                <w:rFonts w:ascii="Avenir Next LT Pro" w:hAnsi="Avenir Next LT Pro"/>
                <w:color w:val="FF0000"/>
              </w:rPr>
            </w:pPr>
            <w:r>
              <w:rPr>
                <w:rFonts w:ascii="Avenir Next LT Pro" w:hAnsi="Avenir Next LT Pro"/>
                <w:color w:val="FF0000"/>
              </w:rPr>
              <w:t xml:space="preserve">       </w:t>
            </w:r>
            <w:r w:rsidRPr="00F95890">
              <w:rPr>
                <w:rFonts w:ascii="Avenir Next LT Pro" w:hAnsi="Avenir Next LT Pro"/>
                <w:color w:val="FF0000"/>
              </w:rPr>
              <w:t>do, let’s just be quiet….[don’t rush on here…]</w:t>
            </w:r>
          </w:p>
          <w:p w14:paraId="51EECEBE" w14:textId="77777777" w:rsidR="00C04238" w:rsidRPr="00AD3C03" w:rsidRDefault="00C04238" w:rsidP="00C04238">
            <w:pPr>
              <w:pStyle w:val="ListParagraph"/>
              <w:numPr>
                <w:ilvl w:val="0"/>
                <w:numId w:val="29"/>
              </w:numPr>
              <w:rPr>
                <w:rFonts w:ascii="Avenir Next LT Pro" w:hAnsi="Avenir Next LT Pro"/>
                <w:b/>
                <w:bCs/>
                <w:color w:val="FF0000"/>
              </w:rPr>
            </w:pPr>
            <w:r w:rsidRPr="00AD3C03">
              <w:rPr>
                <w:rFonts w:ascii="Avenir Next LT Pro" w:hAnsi="Avenir Next LT Pro"/>
                <w:b/>
                <w:bCs/>
                <w:i/>
                <w:iCs/>
              </w:rPr>
              <w:t xml:space="preserve">Reading 4: </w:t>
            </w:r>
            <w:r w:rsidRPr="00AD3C03">
              <w:rPr>
                <w:rFonts w:ascii="Avenir Next LT Pro" w:hAnsi="Avenir Next LT Pro"/>
                <w:b/>
                <w:bCs/>
                <w:i/>
                <w:iCs/>
                <w:lang w:val="en-CA"/>
              </w:rPr>
              <w:t>Early on Sunday morning</w:t>
            </w:r>
            <w:r>
              <w:rPr>
                <w:rFonts w:ascii="Avenir Next LT Pro" w:hAnsi="Avenir Next LT Pro"/>
                <w:b/>
                <w:bCs/>
                <w:i/>
                <w:iCs/>
                <w:lang w:val="en-CA"/>
              </w:rPr>
              <w:t>,</w:t>
            </w:r>
            <w:r w:rsidRPr="00AD3C03">
              <w:rPr>
                <w:rFonts w:ascii="Avenir Next LT Pro" w:hAnsi="Avenir Next LT Pro"/>
                <w:b/>
                <w:bCs/>
                <w:i/>
                <w:iCs/>
                <w:lang w:val="en-CA"/>
              </w:rPr>
              <w:t xml:space="preserve"> some of Jesus’ friends who were women went to the tomb to sit and cry because they were very upset.  When they got to the tomb, the stone was rolled away, and Jesus’ body was not there. Then the women saw an angel who told them, “Don’t be afraid! Go, and tell his disciples that Jesus is alive and not dead</w:t>
            </w:r>
            <w:r w:rsidRPr="00AD3C03">
              <w:rPr>
                <w:rFonts w:ascii="Arial" w:hAnsi="Arial" w:cs="Arial"/>
                <w:b/>
                <w:bCs/>
                <w:i/>
                <w:iCs/>
                <w:lang w:val="en-CA"/>
              </w:rPr>
              <w:t>͘</w:t>
            </w:r>
            <w:r w:rsidRPr="00AD3C03">
              <w:rPr>
                <w:rFonts w:ascii="Avenir Next LT Pro" w:hAnsi="Avenir Next LT Pro" w:cs="Avenir Next LT Pro"/>
                <w:b/>
                <w:bCs/>
                <w:i/>
                <w:iCs/>
                <w:lang w:val="en-CA"/>
              </w:rPr>
              <w:t>”</w:t>
            </w:r>
            <w:r w:rsidRPr="00AD3C03">
              <w:rPr>
                <w:rFonts w:ascii="Avenir Next LT Pro" w:hAnsi="Avenir Next LT Pro"/>
                <w:b/>
                <w:bCs/>
                <w:i/>
                <w:iCs/>
                <w:lang w:val="en-CA"/>
              </w:rPr>
              <w:t xml:space="preserve">. </w:t>
            </w:r>
          </w:p>
          <w:p w14:paraId="517E2F61" w14:textId="77777777" w:rsidR="00C04238" w:rsidRDefault="00C04238" w:rsidP="00C04238">
            <w:pPr>
              <w:pStyle w:val="ListParagraph"/>
              <w:numPr>
                <w:ilvl w:val="0"/>
                <w:numId w:val="29"/>
              </w:numPr>
              <w:rPr>
                <w:rFonts w:ascii="Avenir Next LT Pro" w:hAnsi="Avenir Next LT Pro"/>
                <w:color w:val="FF0000"/>
              </w:rPr>
            </w:pPr>
            <w:r w:rsidRPr="000D2CE8">
              <w:rPr>
                <w:rFonts w:ascii="Avenir Next LT Pro" w:hAnsi="Avenir Next LT Pro"/>
                <w:i/>
                <w:iCs/>
                <w:noProof/>
                <w:color w:val="FF0000"/>
              </w:rPr>
              <w:drawing>
                <wp:anchor distT="0" distB="0" distL="114300" distR="114300" simplePos="0" relativeHeight="251663360" behindDoc="0" locked="0" layoutInCell="1" allowOverlap="1" wp14:anchorId="172ECF2C" wp14:editId="23409241">
                  <wp:simplePos x="0" y="0"/>
                  <wp:positionH relativeFrom="column">
                    <wp:posOffset>146050</wp:posOffset>
                  </wp:positionH>
                  <wp:positionV relativeFrom="paragraph">
                    <wp:posOffset>10160</wp:posOffset>
                  </wp:positionV>
                  <wp:extent cx="355600" cy="355600"/>
                  <wp:effectExtent l="0" t="0" r="0" b="6350"/>
                  <wp:wrapNone/>
                  <wp:docPr id="194" name="Graphic 194"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Pr="00B9698B">
              <w:rPr>
                <w:rFonts w:ascii="Avenir Next LT Pro" w:hAnsi="Avenir Next LT Pro"/>
              </w:rPr>
              <w:t xml:space="preserve">       </w:t>
            </w:r>
            <w:r w:rsidRPr="00B9698B">
              <w:rPr>
                <w:rFonts w:ascii="Avenir Next LT Pro" w:hAnsi="Avenir Next LT Pro"/>
                <w:color w:val="FF0000"/>
              </w:rPr>
              <w:t xml:space="preserve">The next stone will remind us of another stone: the stone that rolled away! There would </w:t>
            </w:r>
          </w:p>
          <w:p w14:paraId="70EC8CB4" w14:textId="7331794F" w:rsidR="00C04238" w:rsidRPr="00B9698B" w:rsidRDefault="00C04238" w:rsidP="00C04238">
            <w:pPr>
              <w:pStyle w:val="ListParagraph"/>
              <w:ind w:left="360"/>
              <w:rPr>
                <w:rFonts w:ascii="Avenir Next LT Pro" w:hAnsi="Avenir Next LT Pro"/>
                <w:color w:val="FF0000"/>
              </w:rPr>
            </w:pPr>
            <w:r>
              <w:rPr>
                <w:rFonts w:ascii="Avenir Next LT Pro" w:hAnsi="Avenir Next LT Pro"/>
                <w:color w:val="FF0000"/>
              </w:rPr>
              <w:t xml:space="preserve">       h</w:t>
            </w:r>
            <w:r w:rsidRPr="00B9698B">
              <w:rPr>
                <w:rFonts w:ascii="Avenir Next LT Pro" w:hAnsi="Avenir Next LT Pro"/>
                <w:color w:val="FF0000"/>
              </w:rPr>
              <w:t>ave been a HUGE stone across the opening of the tomb and it would have needed several strong people to roll it away. Imagine how amazed the women would have been to see that the tomb was open, and that there was an angel standing there! Our stones are really small compared to the actual stone, and are easy to roll….let’s have a try</w:t>
            </w:r>
            <w:bookmarkStart w:id="0" w:name="Scavenger"/>
            <w:bookmarkStart w:id="1" w:name="Story"/>
            <w:r w:rsidR="000D5D52">
              <w:rPr>
                <w:rFonts w:ascii="Avenir Next LT Pro" w:hAnsi="Avenir Next LT Pro"/>
                <w:color w:val="FF0000"/>
              </w:rPr>
              <w:t>**</w:t>
            </w:r>
            <w:bookmarkEnd w:id="0"/>
            <w:bookmarkEnd w:id="1"/>
            <w:r w:rsidRPr="00B9698B">
              <w:rPr>
                <w:rFonts w:ascii="Avenir Next LT Pro" w:hAnsi="Avenir Next LT Pro"/>
                <w:color w:val="FF0000"/>
              </w:rPr>
              <w:t>! As you do, and we laugh together, think about the joy that the women shared, hearing the good news…</w:t>
            </w:r>
            <w:r>
              <w:rPr>
                <w:rFonts w:ascii="Avenir Next LT Pro" w:hAnsi="Avenir Next LT Pro"/>
                <w:color w:val="FF0000"/>
              </w:rPr>
              <w:t xml:space="preserve"> and now draw onto your stone something that reminds you of this part of the story.</w:t>
            </w:r>
          </w:p>
          <w:p w14:paraId="17FB85F4" w14:textId="77777777" w:rsidR="00C04238" w:rsidRPr="00813FBC" w:rsidRDefault="00C04238" w:rsidP="00C04238">
            <w:pPr>
              <w:pStyle w:val="ListParagraph"/>
              <w:numPr>
                <w:ilvl w:val="0"/>
                <w:numId w:val="29"/>
              </w:numPr>
              <w:rPr>
                <w:rFonts w:ascii="Avenir Next LT Pro" w:hAnsi="Avenir Next LT Pro"/>
              </w:rPr>
            </w:pPr>
            <w:r w:rsidRPr="000D2CE8">
              <w:rPr>
                <w:rFonts w:ascii="Avenir Next LT Pro" w:hAnsi="Avenir Next LT Pro"/>
                <w:i/>
                <w:iCs/>
                <w:noProof/>
                <w:color w:val="FF0000"/>
              </w:rPr>
              <w:drawing>
                <wp:anchor distT="0" distB="0" distL="114300" distR="114300" simplePos="0" relativeHeight="251659264" behindDoc="0" locked="0" layoutInCell="1" allowOverlap="1" wp14:anchorId="04A20657" wp14:editId="7F3780EE">
                  <wp:simplePos x="0" y="0"/>
                  <wp:positionH relativeFrom="column">
                    <wp:posOffset>128905</wp:posOffset>
                  </wp:positionH>
                  <wp:positionV relativeFrom="paragraph">
                    <wp:posOffset>3175</wp:posOffset>
                  </wp:positionV>
                  <wp:extent cx="355600" cy="355600"/>
                  <wp:effectExtent l="0" t="0" r="0" b="6350"/>
                  <wp:wrapNone/>
                  <wp:docPr id="202" name="Graphic 202"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Raised hand with solid fill"/>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34"/>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i/>
                <w:iCs/>
                <w:lang w:val="en-CA"/>
              </w:rPr>
              <w:t xml:space="preserve">        </w:t>
            </w:r>
            <w:r w:rsidRPr="00D469F5">
              <w:rPr>
                <w:rFonts w:ascii="Avenir Next LT Pro" w:hAnsi="Avenir Next LT Pro"/>
                <w:color w:val="FF0000"/>
                <w:lang w:val="en-CA"/>
              </w:rPr>
              <w:t xml:space="preserve">And now, </w:t>
            </w:r>
            <w:r>
              <w:rPr>
                <w:rFonts w:ascii="Avenir Next LT Pro" w:hAnsi="Avenir Next LT Pro"/>
                <w:color w:val="FF0000"/>
                <w:lang w:val="en-CA"/>
              </w:rPr>
              <w:t>we have one final stone for the end of our story: and one</w:t>
            </w:r>
            <w:r w:rsidRPr="00D469F5">
              <w:rPr>
                <w:rFonts w:ascii="Avenir Next LT Pro" w:hAnsi="Avenir Next LT Pro"/>
                <w:color w:val="FF0000"/>
                <w:lang w:val="en-CA"/>
              </w:rPr>
              <w:t xml:space="preserve"> more Easter symbol </w:t>
            </w:r>
            <w:r>
              <w:rPr>
                <w:rFonts w:ascii="Avenir Next LT Pro" w:hAnsi="Avenir Next LT Pro"/>
                <w:color w:val="FF0000"/>
                <w:lang w:val="en-CA"/>
              </w:rPr>
              <w:t xml:space="preserve"> </w:t>
            </w:r>
          </w:p>
          <w:p w14:paraId="26A6F18F" w14:textId="6A37F816" w:rsidR="00C04238" w:rsidRDefault="00C04238" w:rsidP="00C04238">
            <w:pPr>
              <w:pStyle w:val="ListParagraph"/>
              <w:ind w:left="360"/>
              <w:rPr>
                <w:rFonts w:ascii="Avenir Next LT Pro" w:hAnsi="Avenir Next LT Pro"/>
                <w:color w:val="FF0000"/>
                <w:lang w:val="en-CA"/>
              </w:rPr>
            </w:pPr>
            <w:r>
              <w:rPr>
                <w:rFonts w:ascii="Avenir Next LT Pro" w:hAnsi="Avenir Next LT Pro"/>
                <w:color w:val="FF0000"/>
                <w:lang w:val="en-CA"/>
              </w:rPr>
              <w:t xml:space="preserve">        </w:t>
            </w:r>
            <w:r w:rsidRPr="00D469F5">
              <w:rPr>
                <w:rFonts w:ascii="Avenir Next LT Pro" w:hAnsi="Avenir Next LT Pro"/>
                <w:color w:val="FF0000"/>
                <w:lang w:val="en-CA"/>
              </w:rPr>
              <w:t>together</w:t>
            </w:r>
            <w:r>
              <w:rPr>
                <w:rFonts w:ascii="Avenir Next LT Pro" w:hAnsi="Avenir Next LT Pro"/>
                <w:color w:val="FF0000"/>
                <w:lang w:val="en-CA"/>
              </w:rPr>
              <w:t xml:space="preserve">. On this final stone, draw something that reminds you of </w:t>
            </w:r>
            <w:r w:rsidRPr="00B9698B">
              <w:rPr>
                <w:rFonts w:ascii="Avenir Next LT Pro" w:hAnsi="Avenir Next LT Pro"/>
                <w:b/>
                <w:bCs/>
                <w:color w:val="FF0000"/>
                <w:lang w:val="en-CA"/>
              </w:rPr>
              <w:t>new life</w:t>
            </w:r>
            <w:r>
              <w:rPr>
                <w:rFonts w:ascii="Avenir Next LT Pro" w:hAnsi="Avenir Next LT Pro"/>
                <w:color w:val="FF0000"/>
                <w:lang w:val="en-CA"/>
              </w:rPr>
              <w:t xml:space="preserve"> – </w:t>
            </w:r>
            <w:r w:rsidRPr="00D469F5">
              <w:rPr>
                <w:rFonts w:ascii="Avenir Next LT Pro" w:hAnsi="Avenir Next LT Pro"/>
                <w:color w:val="FF0000"/>
                <w:lang w:val="en-CA"/>
              </w:rPr>
              <w:t xml:space="preserve">which is the biggest message of the whole story…. Jesus was alive, just as the angel had told them he would be. </w:t>
            </w:r>
            <w:r>
              <w:rPr>
                <w:rFonts w:ascii="Avenir Next LT Pro" w:hAnsi="Avenir Next LT Pro"/>
                <w:color w:val="FF0000"/>
                <w:lang w:val="en-CA"/>
              </w:rPr>
              <w:t>The</w:t>
            </w:r>
            <w:r w:rsidRPr="00D469F5">
              <w:rPr>
                <w:rFonts w:ascii="Avenir Next LT Pro" w:hAnsi="Avenir Next LT Pro"/>
                <w:color w:val="FF0000"/>
                <w:lang w:val="en-CA"/>
              </w:rPr>
              <w:t xml:space="preserve"> new life we see here is a reminder of the new life that Jesus had.</w:t>
            </w:r>
          </w:p>
          <w:p w14:paraId="0C3BBA80" w14:textId="2DB3DECD" w:rsidR="00C04238" w:rsidRPr="00813FBC" w:rsidRDefault="00C04238" w:rsidP="00C04238">
            <w:pPr>
              <w:pStyle w:val="ListParagraph"/>
              <w:numPr>
                <w:ilvl w:val="0"/>
                <w:numId w:val="29"/>
              </w:numPr>
              <w:rPr>
                <w:rFonts w:ascii="Avenir Next LT Pro" w:hAnsi="Avenir Next LT Pro"/>
                <w:b/>
                <w:bCs/>
                <w:i/>
                <w:iCs/>
              </w:rPr>
            </w:pPr>
            <w:r>
              <w:rPr>
                <w:rFonts w:ascii="Avenir Next LT Pro" w:hAnsi="Avenir Next LT Pro"/>
              </w:rPr>
              <w:t>You might like to spend some time telling each other the story using your story stones. They can be made more durable by painting PVA glue over the pictures and allowed to dry.</w:t>
            </w:r>
          </w:p>
        </w:tc>
      </w:tr>
      <w:tr w:rsidR="00C04238" w:rsidRPr="002B7469" w14:paraId="154F970C" w14:textId="77777777" w:rsidTr="00A84D8D">
        <w:trPr>
          <w:trHeight w:val="50"/>
        </w:trPr>
        <w:tc>
          <w:tcPr>
            <w:tcW w:w="10768" w:type="dxa"/>
          </w:tcPr>
          <w:p w14:paraId="028DB2BD" w14:textId="77777777" w:rsidR="00C04238" w:rsidRPr="00A23B97" w:rsidRDefault="00C04238" w:rsidP="00C04238">
            <w:pPr>
              <w:rPr>
                <w:rFonts w:ascii="Avenir Next LT Pro" w:hAnsi="Avenir Next LT Pro"/>
                <w:b/>
                <w:bCs/>
                <w:i/>
              </w:rPr>
            </w:pPr>
            <w:r w:rsidRPr="00F65B51">
              <w:rPr>
                <w:b/>
                <w:bCs/>
                <w:noProof/>
                <w:lang w:val="en-US"/>
              </w:rPr>
              <w:drawing>
                <wp:anchor distT="0" distB="0" distL="114300" distR="114300" simplePos="0" relativeHeight="251667456" behindDoc="1" locked="0" layoutInCell="1" allowOverlap="1" wp14:anchorId="7D53671C" wp14:editId="0F5A28F1">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03" name="Graphic 20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35" cstate="email">
                            <a:extLst>
                              <a:ext uri="{28A0092B-C50C-407E-A947-70E740481C1C}">
                                <a14:useLocalDpi xmlns:a14="http://schemas.microsoft.com/office/drawing/2010/main"/>
                              </a:ext>
                              <a:ext uri="{96DAC541-7B7A-43D3-8B79-37D633B846F1}">
                                <asvg:svgBlip xmlns:asvg="http://schemas.microsoft.com/office/drawing/2016/SVG/main" r:embed="rId36"/>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rPr>
              <w:t>Concluding r</w:t>
            </w:r>
            <w:r w:rsidRPr="00F65B51">
              <w:rPr>
                <w:rFonts w:ascii="Avenir Next LT Pro" w:hAnsi="Avenir Next LT Pro"/>
                <w:b/>
              </w:rPr>
              <w:t>e</w:t>
            </w:r>
            <w:r>
              <w:rPr>
                <w:rFonts w:ascii="Avenir Next LT Pro" w:hAnsi="Avenir Next LT Pro"/>
                <w:b/>
              </w:rPr>
              <w:t xml:space="preserve">flections </w:t>
            </w:r>
            <w:r w:rsidRPr="00F65B51">
              <w:rPr>
                <w:rFonts w:ascii="Avenir Next LT Pro" w:hAnsi="Avenir Next LT Pro"/>
                <w:b/>
              </w:rPr>
              <w:t>(and words for worship):</w:t>
            </w:r>
          </w:p>
          <w:p w14:paraId="110E9F35" w14:textId="77777777" w:rsidR="00C04238" w:rsidRPr="000C3436" w:rsidRDefault="00C04238" w:rsidP="00C04238">
            <w:pPr>
              <w:pStyle w:val="NoSpacing"/>
              <w:jc w:val="center"/>
              <w:rPr>
                <w:rFonts w:ascii="Avenir Next LT Pro" w:hAnsi="Avenir Next LT Pro"/>
              </w:rPr>
            </w:pPr>
            <w:r w:rsidRPr="000C3436">
              <w:rPr>
                <w:rFonts w:ascii="Avenir Next LT Pro" w:hAnsi="Avenir Next LT Pro"/>
              </w:rPr>
              <w:t>Let’s be still and quiet together now….</w:t>
            </w:r>
          </w:p>
          <w:p w14:paraId="78FE5D9D" w14:textId="77777777" w:rsidR="00C04238" w:rsidRDefault="00C04238" w:rsidP="00C04238">
            <w:pPr>
              <w:pStyle w:val="NoSpacing"/>
              <w:jc w:val="center"/>
              <w:rPr>
                <w:rFonts w:ascii="Avenir Next LT Pro" w:hAnsi="Avenir Next LT Pro"/>
              </w:rPr>
            </w:pPr>
            <w:r>
              <w:rPr>
                <w:rFonts w:ascii="Avenir Next LT Pro" w:hAnsi="Avenir Next LT Pro"/>
              </w:rPr>
              <w:t>…as you are sitting, look at all the pictures that we have used to represent this special story….</w:t>
            </w:r>
          </w:p>
          <w:p w14:paraId="515A4B11" w14:textId="77777777" w:rsidR="00C04238" w:rsidRDefault="00C04238" w:rsidP="00C04238">
            <w:pPr>
              <w:pStyle w:val="NoSpacing"/>
              <w:jc w:val="center"/>
              <w:rPr>
                <w:rFonts w:ascii="Avenir Next LT Pro" w:hAnsi="Avenir Next LT Pro"/>
              </w:rPr>
            </w:pPr>
            <w:r>
              <w:rPr>
                <w:rFonts w:ascii="Avenir Next LT Pro" w:hAnsi="Avenir Next LT Pro"/>
              </w:rPr>
              <w:t>….I wonder how these stones might help you to remember?.....</w:t>
            </w:r>
          </w:p>
          <w:p w14:paraId="0FFEAEE9" w14:textId="77777777" w:rsidR="00C04238" w:rsidRDefault="00C04238" w:rsidP="00C04238">
            <w:pPr>
              <w:pStyle w:val="NoSpacing"/>
              <w:jc w:val="center"/>
              <w:rPr>
                <w:rFonts w:ascii="Avenir Next LT Pro" w:hAnsi="Avenir Next LT Pro"/>
              </w:rPr>
            </w:pPr>
            <w:r>
              <w:rPr>
                <w:rFonts w:ascii="Avenir Next LT Pro" w:hAnsi="Avenir Next LT Pro"/>
                <w:i/>
                <w:iCs/>
              </w:rPr>
              <w:t>….</w:t>
            </w:r>
            <w:r>
              <w:rPr>
                <w:rFonts w:ascii="Avenir Next LT Pro" w:hAnsi="Avenir Next LT Pro"/>
              </w:rPr>
              <w:t>I wonder which stones remind you of excitement…or confusion….or sadness….or joy….or new life?....</w:t>
            </w:r>
          </w:p>
          <w:p w14:paraId="3888CB0E" w14:textId="77777777" w:rsidR="00C04238" w:rsidRDefault="00C04238" w:rsidP="00C04238">
            <w:pPr>
              <w:pStyle w:val="NoSpacing"/>
              <w:jc w:val="center"/>
              <w:rPr>
                <w:rFonts w:ascii="Avenir Next LT Pro" w:hAnsi="Avenir Next LT Pro"/>
              </w:rPr>
            </w:pPr>
            <w:r>
              <w:rPr>
                <w:rFonts w:ascii="Avenir Next LT Pro" w:hAnsi="Avenir Next LT Pro"/>
              </w:rPr>
              <w:t>…….</w:t>
            </w:r>
          </w:p>
          <w:p w14:paraId="72E2AA94" w14:textId="77777777" w:rsidR="00C04238" w:rsidRDefault="00C04238" w:rsidP="00C04238">
            <w:pPr>
              <w:pStyle w:val="NoSpacing"/>
              <w:jc w:val="center"/>
              <w:rPr>
                <w:rFonts w:ascii="Avenir Next LT Pro" w:hAnsi="Avenir Next LT Pro"/>
              </w:rPr>
            </w:pPr>
            <w:r>
              <w:rPr>
                <w:rFonts w:ascii="Avenir Next LT Pro" w:hAnsi="Avenir Next LT Pro"/>
              </w:rPr>
              <w:t xml:space="preserve"> ….this story reminds us that there is room for all these things in our lives….</w:t>
            </w:r>
          </w:p>
          <w:p w14:paraId="7CB6EF71" w14:textId="77777777" w:rsidR="00C04238" w:rsidRDefault="00C04238" w:rsidP="00C04238">
            <w:pPr>
              <w:pStyle w:val="NoSpacing"/>
              <w:jc w:val="center"/>
              <w:rPr>
                <w:rFonts w:ascii="Avenir Next LT Pro" w:hAnsi="Avenir Next LT Pro"/>
              </w:rPr>
            </w:pPr>
            <w:r>
              <w:rPr>
                <w:rFonts w:ascii="Avenir Next LT Pro" w:hAnsi="Avenir Next LT Pro"/>
              </w:rPr>
              <w:t>…..</w:t>
            </w:r>
          </w:p>
          <w:p w14:paraId="110CAFAD" w14:textId="77777777" w:rsidR="00C04238" w:rsidRDefault="00C04238" w:rsidP="00C04238">
            <w:pPr>
              <w:pStyle w:val="NoSpacing"/>
              <w:jc w:val="center"/>
              <w:rPr>
                <w:rFonts w:ascii="Avenir Next LT Pro" w:hAnsi="Avenir Next LT Pro"/>
              </w:rPr>
            </w:pPr>
            <w:r>
              <w:rPr>
                <w:rFonts w:ascii="Avenir Next LT Pro" w:hAnsi="Avenir Next LT Pro"/>
              </w:rPr>
              <w:t>….for people who are Christians, this story is also a reminder that God brought good out of bad and gave new life for old…..</w:t>
            </w:r>
          </w:p>
          <w:p w14:paraId="2EBC296F" w14:textId="77777777" w:rsidR="00C04238" w:rsidRPr="00315B6B" w:rsidRDefault="00C04238" w:rsidP="00C04238">
            <w:pPr>
              <w:pStyle w:val="NoSpacing"/>
              <w:jc w:val="center"/>
              <w:rPr>
                <w:rFonts w:ascii="Avenir Next LT Pro" w:hAnsi="Avenir Next LT Pro"/>
              </w:rPr>
            </w:pPr>
            <w:r>
              <w:rPr>
                <w:rFonts w:ascii="Avenir Next LT Pro" w:hAnsi="Avenir Next LT Pro"/>
              </w:rPr>
              <w:t>…..a truth to treasure!.....</w:t>
            </w:r>
          </w:p>
          <w:p w14:paraId="038E59E6" w14:textId="77777777" w:rsidR="00C04238" w:rsidRDefault="00C04238" w:rsidP="00C04238">
            <w:pPr>
              <w:pStyle w:val="NoSpacing"/>
              <w:jc w:val="center"/>
              <w:rPr>
                <w:i/>
                <w:iCs/>
              </w:rPr>
            </w:pPr>
          </w:p>
          <w:p w14:paraId="071B867A" w14:textId="77777777" w:rsidR="00C04238" w:rsidRDefault="00C04238" w:rsidP="00C04238">
            <w:pPr>
              <w:pStyle w:val="NoSpacing"/>
              <w:rPr>
                <w:rFonts w:ascii="Avenir Next LT Pro" w:hAnsi="Avenir Next LT Pro"/>
                <w:b/>
                <w:bCs/>
              </w:rPr>
            </w:pPr>
            <w:r>
              <w:rPr>
                <w:rFonts w:ascii="Avenir Next LT Pro" w:hAnsi="Avenir Next LT Pro"/>
                <w:b/>
                <w:bCs/>
              </w:rPr>
              <w:t>Prayer:</w:t>
            </w:r>
          </w:p>
          <w:p w14:paraId="4602B975" w14:textId="77777777" w:rsidR="00C04238" w:rsidRPr="00F95890" w:rsidRDefault="00C04238" w:rsidP="00C04238">
            <w:pPr>
              <w:pStyle w:val="NoSpacing"/>
              <w:rPr>
                <w:rFonts w:ascii="Avenir Next LT Pro" w:hAnsi="Avenir Next LT Pro"/>
                <w:b/>
                <w:bCs/>
              </w:rPr>
            </w:pPr>
            <w:r w:rsidRPr="00F95890">
              <w:rPr>
                <w:rFonts w:ascii="Avenir Next LT Pro" w:hAnsi="Avenir Next LT Pro"/>
                <w:b/>
                <w:bCs/>
              </w:rPr>
              <w:t>Dear God,</w:t>
            </w:r>
          </w:p>
          <w:p w14:paraId="71918DC0" w14:textId="77777777" w:rsidR="00C04238" w:rsidRPr="00F95890" w:rsidRDefault="00C04238" w:rsidP="00C04238">
            <w:pPr>
              <w:pStyle w:val="NoSpacing"/>
              <w:rPr>
                <w:rFonts w:ascii="Avenir Next LT Pro" w:hAnsi="Avenir Next LT Pro"/>
                <w:b/>
                <w:bCs/>
              </w:rPr>
            </w:pPr>
            <w:r w:rsidRPr="00F95890">
              <w:rPr>
                <w:rFonts w:ascii="Avenir Next LT Pro" w:hAnsi="Avenir Next LT Pro"/>
                <w:b/>
                <w:bCs/>
              </w:rPr>
              <w:t>May the sadness of good Friday make Easter Sunday more joyful.</w:t>
            </w:r>
          </w:p>
          <w:p w14:paraId="0D97D83F" w14:textId="77F7ED31" w:rsidR="00C04238" w:rsidRPr="006C314D" w:rsidRDefault="00C04238" w:rsidP="00C04238">
            <w:pPr>
              <w:rPr>
                <w:rFonts w:ascii="Calibri" w:hAnsi="Calibri" w:cs="Calibri"/>
                <w:noProof/>
                <w:color w:val="000000"/>
                <w:highlight w:val="yellow"/>
                <w:lang w:val="en-US"/>
              </w:rPr>
            </w:pPr>
            <w:r w:rsidRPr="00F95890">
              <w:rPr>
                <w:rFonts w:ascii="Avenir Next LT Pro" w:hAnsi="Avenir Next LT Pro"/>
                <w:b/>
                <w:bCs/>
              </w:rPr>
              <w:t>Amen</w:t>
            </w:r>
          </w:p>
        </w:tc>
      </w:tr>
      <w:tr w:rsidR="00C04238" w:rsidRPr="002B7469" w14:paraId="348E52B5" w14:textId="77777777" w:rsidTr="00A84D8D">
        <w:trPr>
          <w:trHeight w:val="609"/>
        </w:trPr>
        <w:tc>
          <w:tcPr>
            <w:tcW w:w="10768" w:type="dxa"/>
          </w:tcPr>
          <w:p w14:paraId="7FA9AA7C" w14:textId="37FB85D0" w:rsidR="00C04238" w:rsidRPr="000123EB" w:rsidRDefault="00C04238" w:rsidP="00C04238">
            <w:pPr>
              <w:rPr>
                <w:rFonts w:ascii="Avenir Next LT Pro" w:hAnsi="Avenir Next LT Pro"/>
                <w:b/>
                <w:sz w:val="22"/>
                <w:szCs w:val="22"/>
              </w:rPr>
            </w:pPr>
            <w:r w:rsidRPr="008526F0">
              <w:rPr>
                <w:b/>
                <w:noProof/>
                <w:sz w:val="22"/>
                <w:szCs w:val="22"/>
                <w:lang w:val="en-US"/>
              </w:rPr>
              <mc:AlternateContent>
                <mc:Choice Requires="wpg">
                  <w:drawing>
                    <wp:anchor distT="0" distB="0" distL="114300" distR="114300" simplePos="0" relativeHeight="251660288" behindDoc="0" locked="0" layoutInCell="1" allowOverlap="1" wp14:anchorId="2CD7423A" wp14:editId="10E17068">
                      <wp:simplePos x="0" y="0"/>
                      <wp:positionH relativeFrom="column">
                        <wp:posOffset>6079490</wp:posOffset>
                      </wp:positionH>
                      <wp:positionV relativeFrom="paragraph">
                        <wp:posOffset>136525</wp:posOffset>
                      </wp:positionV>
                      <wp:extent cx="729615" cy="478155"/>
                      <wp:effectExtent l="0" t="38100" r="0" b="93345"/>
                      <wp:wrapNone/>
                      <wp:docPr id="37" name="Group 37"/>
                      <wp:cNvGraphicFramePr/>
                      <a:graphic xmlns:a="http://schemas.openxmlformats.org/drawingml/2006/main">
                        <a:graphicData uri="http://schemas.microsoft.com/office/word/2010/wordprocessingGroup">
                          <wpg:wgp>
                            <wpg:cNvGrpSpPr/>
                            <wpg:grpSpPr>
                              <a:xfrm rot="8217778">
                                <a:off x="0" y="0"/>
                                <a:ext cx="729615" cy="478155"/>
                                <a:chOff x="0" y="0"/>
                                <a:chExt cx="1670756" cy="1095023"/>
                              </a:xfrm>
                            </wpg:grpSpPr>
                            <pic:pic xmlns:pic="http://schemas.openxmlformats.org/drawingml/2006/picture">
                              <pic:nvPicPr>
                                <pic:cNvPr id="34" name="Graphic 34" descr="Arrow: Counter-clockwise curve"/>
                                <pic:cNvPicPr>
                                  <a:picLocks noChangeAspect="1"/>
                                </pic:cNvPicPr>
                              </pic:nvPicPr>
                              <pic:blipFill>
                                <a:blip r:embed="rId37" cstate="email">
                                  <a:extLst>
                                    <a:ext uri="{28A0092B-C50C-407E-A947-70E740481C1C}">
                                      <a14:useLocalDpi xmlns:a14="http://schemas.microsoft.com/office/drawing/2010/main"/>
                                    </a:ext>
                                    <a:ext uri="{96DAC541-7B7A-43D3-8B79-37D633B846F1}">
                                      <asvg:svgBlip xmlns:asvg="http://schemas.microsoft.com/office/drawing/2016/SVG/main" r:embed="rId38"/>
                                    </a:ext>
                                  </a:extLst>
                                </a:blip>
                                <a:stretch>
                                  <a:fillRect/>
                                </a:stretch>
                              </pic:blipFill>
                              <pic:spPr>
                                <a:xfrm>
                                  <a:off x="0" y="180623"/>
                                  <a:ext cx="914400" cy="914400"/>
                                </a:xfrm>
                                <a:prstGeom prst="rect">
                                  <a:avLst/>
                                </a:prstGeom>
                              </pic:spPr>
                            </pic:pic>
                            <pic:pic xmlns:pic="http://schemas.openxmlformats.org/drawingml/2006/picture">
                              <pic:nvPicPr>
                                <pic:cNvPr id="35" name="Graphic 35" descr="Arrow: Counter-clockwise curve"/>
                                <pic:cNvPicPr>
                                  <a:picLocks noChangeAspect="1"/>
                                </pic:cNvPicPr>
                              </pic:nvPicPr>
                              <pic:blipFill>
                                <a:blip r:embed="rId37" cstate="email">
                                  <a:extLst>
                                    <a:ext uri="{28A0092B-C50C-407E-A947-70E740481C1C}">
                                      <a14:useLocalDpi xmlns:a14="http://schemas.microsoft.com/office/drawing/2010/main"/>
                                    </a:ext>
                                    <a:ext uri="{96DAC541-7B7A-43D3-8B79-37D633B846F1}">
                                      <asvg:svgBlip xmlns:asvg="http://schemas.microsoft.com/office/drawing/2016/SVG/main" r:embed="rId38"/>
                                    </a:ext>
                                  </a:extLst>
                                </a:blip>
                                <a:stretch>
                                  <a:fillRect/>
                                </a:stretch>
                              </pic:blipFill>
                              <pic:spPr>
                                <a:xfrm flipH="1">
                                  <a:off x="756356" y="180623"/>
                                  <a:ext cx="914400" cy="914400"/>
                                </a:xfrm>
                                <a:prstGeom prst="rect">
                                  <a:avLst/>
                                </a:prstGeom>
                              </pic:spPr>
                            </pic:pic>
                            <pic:pic xmlns:pic="http://schemas.openxmlformats.org/drawingml/2006/picture">
                              <pic:nvPicPr>
                                <pic:cNvPr id="36" name="Graphic 36" descr="Arrow: Straight"/>
                                <pic:cNvPicPr>
                                  <a:picLocks noChangeAspect="1"/>
                                </pic:cNvPicPr>
                              </pic:nvPicPr>
                              <pic:blipFill>
                                <a:blip r:embed="rId39" cstate="email">
                                  <a:extLst>
                                    <a:ext uri="{28A0092B-C50C-407E-A947-70E740481C1C}">
                                      <a14:useLocalDpi xmlns:a14="http://schemas.microsoft.com/office/drawing/2010/main"/>
                                    </a:ext>
                                    <a:ext uri="{96DAC541-7B7A-43D3-8B79-37D633B846F1}">
                                      <asvg:svgBlip xmlns:asvg="http://schemas.microsoft.com/office/drawing/2016/SVG/main" r:embed="rId40"/>
                                    </a:ext>
                                  </a:extLst>
                                </a:blip>
                                <a:stretch>
                                  <a:fillRect/>
                                </a:stretch>
                              </pic:blipFill>
                              <pic:spPr>
                                <a:xfrm rot="5400000">
                                  <a:off x="372533"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8721B8" id="Group 37" o:spid="_x0000_s1026" style="position:absolute;margin-left:478.7pt;margin-top:10.75pt;width:57.45pt;height:37.65pt;rotation:8976005fd;z-index:251660288;mso-width-relative:margin;mso-height-relative:margin" coordsize="16707,1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Rww2QIAAHQKAAAOAAAAZHJzL2Uyb0RvYy54bWzsVm1r2zAQ/j7YfxD+&#10;3trOm1PTpJR27QZjC+v2AxRZtkVtSZyUOP33O0nOawcrhQ0KDcTW6/m555476fJq0zZkzcEIJWdR&#10;ep5EhEumCiGrWfTr593ZNCLGUlnQRkk+i564ia7mHz9cdjrnA1WrpuBA0Ig0eadnUW2tzuPYsJq3&#10;1JwrzSVOlgpaarELVVwA7dB628SDJJnEnYJCg2LcGBy9DZPR3NsvS87s97I03JJmFiE265/gn0v3&#10;jOeXNK+A6lqwHgZ9BYqWCokf3Zm6pZaSFYhnplrBQBlV2nOm2liVpWDc+4DepMmJN/egVtr7UuVd&#10;pXc0IbUnPL3aLPu2XgARxSwaZhGRtMUY+c8S7CM5na5yXHMP+kEvoB+oQs/5uymhJaCQ1+kgzbJs&#10;6llAv8jGk/y0I5lvLGE4mA0uJuk4IgynRtk0HY9DEFiNkXq2i9Wf+n3pJEuy8SRsTJOLcTIYup1x&#10;AIENh3UHTQuW47/nDFvPOPu7tnCXXQGPeiPti2y0FB5X+gzDq6kVS9EI++Slisw4UHK9EGwBoXNA&#10;/2hPf1DjEEcKbhiq9RpAdTm5UStpOZyxRrHHThhO2ArW3LHgLDtjwTR1rn/FRYZIdVNTWfFrozEZ&#10;MEU9Z8fLY9c9wrVshL4TTeNC7No9AwjlRHh/IDGI+laxVculDVkKvEEylDS10CYikPN2yVF08KVI&#10;MaJYISwKD1NeNEENxgK3rHbfLxHHD8QeYr2b8KD3OJ0LBiW6FaV7H8kwnSaToBiab7V4kY5GCZYF&#10;p8W+fagopBGMveeqJa6BcBGGFzhdfzU9oO0SFOAeg29iNwQGG29Hh5ia2zLQ6xBH3nX4Wh2SEtPn&#10;s8u7A0ViHRu6Uoaye5fly8ojsnUiSxw5luWDBSqq2r7tejj4N/UwHNJjLHf4O9TiMBuMh0Ovxf46&#10;9B+roz+z8Wrjj/H+GubuTod9f7LvL4vz3wAAAP//AwBQSwMECgAAAAAAAAAhANGLQzOiDgAAog4A&#10;ABQAAABkcnMvbWVkaWEvaW1hZ2UxLnBuZ4lQTkcNChoKAAAADUlIRFIAAAGAAAABgAgGAAAApMe1&#10;vwAAAAFzUkdCAK7OHOkAAAAEZ0FNQQAAsY8L/GEFAAAACXBIWXMAADsOAAA7DgHMtqGDAAAON0lE&#10;QVR4Xu3df6z2dV3HccyK0Brlj6RVaBjpTIHcFH81UCOLFGP8GIWZGCDpKjWmaBAagYEO+THQSJxG&#10;+WMGFDoXOd2tVJvIH0xcY4UWKpRm6ChkSFu9vsCNh3O/z7nPuc51nev7+Xwfj+05hcF9fmyf1w2H&#10;6/p89wAAAAAAAAAAAAAAAAAAAAAAAAAAAAAAAAAAAAAAAAAAAAAAAAAAAAAAAAAAAAAAAAAAAAAA&#10;AAAAANiw/5Nm6IQENK463NJ6GX/oRHXApbUy/tCR6pBLVcYfOlMddGl1xh86VB12aWXGHzpVHXhp&#10;Z8YfOlYdemnI+EPnqoMvGX+YgOrwa9oZf5iIagA03Yw/TEg1Appmxh8mphoCTS/jDxNUjYGmlfGH&#10;iaoGQdPJ+MOEVaOgaWT8YeKqYVD/GX+gHAf1nfEH7lMNhPrN+AMPqkZCfWb8gYeohkL9ZfyBXVRj&#10;ob4y/kCpGgz1k/EH1lSNhvrI+APrqoZD7Wf8gd2qxkNtZ/yBDakGRO1m/IENq0ZEbWb8gU2phkTt&#10;ZfyBTavGRG1l/IGZVIOidjL+wMyqUVEbGX9gS6ph0fgz/sCWVeOicWf8gbmoBkbjzfgDc1ONjMaZ&#10;8QfmqhoajS/jD8xdNTYaV8YfWIhqcDSejD+wMNXoaDwdnwAWohodjadvp6cmgLmrRkfj6h8SwNxV&#10;g6PxdUECmKtqbDTOfi0BzE01NBpn/5V+MgHMRTU0Gm9/kwDmohoZjbtTE8CWVQOj8XdQAtiSalw0&#10;/nYkgC2pxkVtdHoCmFk1LGqngxPATKpRUTt9JgHMpBoVtdUbE8CmVYOi9nJhHLBp1ZiovT6eADal&#10;GhO12UkJYMOqIVGb/Wd6VALYkGpI1G7vTgAbUo2I2u6wBLBb1YCo7a5PALtVDYja73UJYF3VeKj9&#10;7kyPTQBrqsZDfXRpAlhTNRzqp+ckgFI1GuqnTySAUjUa6quXJ4BdVIOhvro5AeyiGgz1lwfJA7uo&#10;xkL9dUfaOwE8qBoL9dl5CeBB1VCo3/ZPAPepRkL99r4EcJ9qJNR3T08A5UCo7z6YAMqBUP89OwET&#10;V42D+u/KBExcNQ6aRockYMKqYdA0+lgCJqwaBk2nFyRgoqpR0HT66wRMVDUKmlZeEQQTVQ2CppX3&#10;BcBEVYOg6XVgAiamGgNNr8sTMDHVGGiauSkUJqYaAk2zixIwIdUQaJrdkzw1DCakGgJNtzckYCKq&#10;EdB0+2ICJqIaAU274xMwAdUAaNp9JgETUA2AdGgCOlcdfsn1EDAB1eGXhvZNQMeqgy8N/WECOlYd&#10;fGnIS0Khc9XBl3b2qwnoVHXopZ1dnYBOVYdeWtl+CehQdeCllf1RAjpUHXhpZbcmoEPVgR9bf5k+&#10;uurPaXs7MgGdqQ77mLoiDR6Wrk3VX6PF96EEdKY67GPpz9NKe6ZPpeqv1eLzsBjoTHXQx9D7UuWH&#10;0t+n6u/RYjs5AR2pDvqye29az6PT9an6e7W4PpmAjlQHfZm9J23Ej6UbU/VraHHtn4BOVId8WV2W&#10;NmO4rfKfUvVraTGdnoBOVId8Gb07zeKn0y2p+jU1/25KQCeqQ77dvSttxVPSl1P1a2v+PScBHagO&#10;+HZ2SZqHg9J/pOpjaL69PQEdqA74dnVxmqfnpntS9bE0v/45AR2oDvh2dGFahCNS9fE0356RgMZV&#10;h3vRvTMt0gmp+riaX2cloHHV4V5k56ftcGqqPr7m0+cT0LjqcC+qd6Tt9LZUfR6aT09LQMOqg72I&#10;zkvLMLy5rPp8tPX+IAENqw72vPuTtExXpurz0tYa7mMCGlYd7Hl2Tlq270k7UvX5aWv9TAIaVR3q&#10;eXV2GovHpuEag+rz1Oz9bgIaVR3qeTTGlwk+Od2eqs9Xs3VNAhpVHeqt9tY0Vt4tPN/uTsOP2IAG&#10;VYd6K52Zxu7YVH3umq0XJaBB1YGetTNSK96Qqq9Bm8/lcNCo6kDPUosPChmuoa6+Fm2u4clsQIOq&#10;A73Z3pxa9bep+pq0uZ6QgMZUh3kznZZaNrw89OZUfW3aeCcmoDHVYd5ow8/RezBcbeyVQVvrwwlo&#10;THWYN9Jw22ZPvDJoa92RgMZUh3l3/X7q0RtT9fVqY/1cAhpSHeT1el3qmVcGzd5rEtCQ6iCv1e+l&#10;KfDKoNn6QAIaUh3kqt9JUzG8MuhfUvV90NrdmoCGVAd5dVP8V/tDUvW90Po9MQGNqA7xyl6dpmq4&#10;6rj6nmjtXp6ARlSHeGenpKm7PFXfG9X9aQIaUR3ioZMT9191fEOqvkfateGhO0AjqkPsbf0PNby+&#10;/d5Ufa+0az+agAasPryvTOzqFWn190p1L01AA1Ye3BOGP8Gazk8rv1+qa+GhQEDsPLS/ed8fsTuf&#10;TCvHTrt2VQIaMBzY37j//7IB+6VvpNWjp+/2pQQ04PgH/peNOzJVw6fv9pgE0KVzUjV8ur9fSADd&#10;ui5V46f+nhcB8BAHpWr8tMceVySArrkvqM47goFJ+EiqRnDq7ZUAurZP+lqqRnDKPTsBdO+YVI3g&#10;lHM1NDAZF6dqCKfaWQlgMm5M1RhOsQ8mgMn4+VSN4RT7XAKYlDNSNYhT65sJYHKuT9UoTq3hFVIA&#10;k3JIqgZxaj0vAUzOO1I1ilPKQ4aASRoeKH9zqoZxKp2dACbpiFQN41T6cAKYrMtSNY5T6IYEMFk/&#10;nG5P1UD23lcTwKS9LFUD2Xv/mwAm70OpGsnee1wCmLRnpe+kaiR77sAEMHlvStVI9tyLEgDxhVQN&#10;Za+9IgEQR6dqKHvttATAA65O1Vj22IUJgAcckKqx7DHvBgZY5bxUDWZvfToBsMJe6bZUjWZPDRfi&#10;AbDKSakazZ76SgKgsCNVw9lLHg0JsIYXpmo4e2l49zMAa7gqVePZS3smAAoHp2o4e+lRCYA1vD9V&#10;49lD+yYA1vCzqRrPHnpKAmAdl6RqQFvvGQmAdTw+VQPaes9PAOzGuaka0ZZ7cQJgN4ZXzPxPqoa0&#10;1Y5LAGzAGaka0lbzGwDABu2d7krVmLbYsQmADerpvwUckwDYoJ9I1Zi22FEJgE24NFWD2lpHJgA2&#10;YXgHbTWorfXSBMAm/UWqRrWlXpIA2KQebgr1RjCAGV2TqmFtpcMTADM4LFXD2kq/lACY0WdTNa4t&#10;9IsJgBm9KlXj2kIvSADM6PvSt1I1sGPv6QmALXhnqgZ27O2XANiCp6VqYMfeoxMAW/TxVI3smHt4&#10;AmCLjk7VyI61OxMAc/LFVI3tGPtKAmBOTk/V2I6xmxIAc/KEVI3tGLsuATBH16ZqcMfWxxIAc/TK&#10;VA3u2BquswZgjh6Z7k3V6I6pSxIAc9bCw2LemgCYs+FJW9XojqnfSgAswO2pGt6x5CpogAUZ+wVx&#10;T04ALMCzUjW8Y+kRCYAF+ddUje+y+1oCYIEuTtUAL7vPJQAWaHjoejXAy+7KBMCCfTNVI7zMLkgA&#10;LNgY3xT2+gTAgh2XqhFeZsPDawBYsB9M1Qgvs2cmALbBcPVyNcTLap8EwDZ4baqGeBn9ewJgmxyY&#10;qjFeRp9IAGyjsVwOd34CYBt9IFWDvN0NTywDYBudnKpB3u68Aghgm+2fqkHe7vZKAGyzW1I1ytvV&#10;zQmAJXhPqoZ5u/qrBMASDM/hrYZ5u3pLAmAJDkjVMG9XRyUAluS/UzXO29GTEgBL8qlUjfOi+3YC&#10;YInOS9VAL7odCYAlOiZVA73ozk4ALNFPpWqgF93hCYAluy1VI73I9k4ALNlwJXM10ovqhgTACFyU&#10;qqFeVBcmAEbgt1M11Ivq2ATACByaqqFeVD+eABiBx6VqqBeRG0ABRubrqRrseXd5AmBEPp2qwZ53&#10;HgEJMDLDP5lXgz3vXAAHMDJnpmqw59lXEwAjM/xophrteXZZAmBkDkvVaM+zIxMAIzP8bL4a7Xl1&#10;b9ozATAyj0jVcM+raxIAI7XI9wKckgAYqZtSNd7z6PEJgJH6x1SN91b7bAJgxP4uVQO+1d6SABix&#10;q1I14FvtmQmAEXt/qgZ8K/1bAmDkLknViG+ldyUARu7cVI34VnpJAmDkzkjViM/aXel7EwAj99pU&#10;DfmsefgLQCNOTNWQz9pwwRwADTguVUM+S7ckABrxK6ka81n64wRAIw5J1ZjP0lMTAI04OFVjvtmu&#10;SwA05HmpGvTN9poEQEMOTdWgb7bHJAAaMo/nAn8kAdCYX07VqG+moxIAjTkiVaO+0YZHSgLQoGNS&#10;Newb7aIEQIO2ehXEcxMADTo1VcO+kXYkABo1XN9QjftG+vUEQKMuTtW4764vJQAadkWqBn53nZYA&#10;aNi1qRr49bo3/UgCoGE3pWrk12t4kDwAjftGqkZ+vQ5MADRsr1QN/Hp9NAHQuCemauTX68UJgMY9&#10;P1Ujv1Y3JgA6cFKqhn6tXp0A6MC5qRr6qjvSwxMAHbgqVWNf9bYEQCc+n6qxX93wxq99EgCdGIa9&#10;GvzV+ad/gI4ckKqxX93dyQPfATryslQN/urOSgB05LxUDf7K7kx7JwA6spFbQM9MAHTmW6ka/Z0N&#10;r/t/ZAKgIxv5D8BvTgB0ZndXQHw97ZkA6Mx7UzX8O3tDAqBDwwPdq+Efui258wegQ09K1fDv7PUJ&#10;gA69KlXDP3RrAqBTV6Zq/IdOSQB06GHprlSN/3UJgE4dnqrxH3phAqBTl6Zq/IeXhQLQsdvT6vG/&#10;J+2bAOjUYWn1+A+9KQHQscvT6vH/QgKgY9+fhh/1rP4N4OgEQMdOTKvH/+oEQOe+nFb/BjBcCQ1A&#10;x45Pq8f/zxIAnRvu91k5/nenvRIAnbs4fSft/A3gggTARPxAOiftuO+PAAAAAAAAAAAAAAAAAAAA&#10;AAAAAAAAAAAAAAAAAAAAAAAAAAAAAAAAAAAAAAAAAAAAAAAAAAAAAKB9e+zx/6Mqdytczmd5AAAA&#10;AElFTkSuQmCCUEsDBAoAAAAAAAAAIQCBUO3MowgAAKMIAAAUAAAAZHJzL21lZGlhL2ltYWdlMi5w&#10;bmeJUE5HDQoaCgAAAA1JSERSAAABgAAAAYAIBgAAAKTHtb8AAAABc1JHQgCuzhzpAAAABGdBTUEA&#10;ALGPC/xhBQAAAAlwSFlzAAA7DgAAOw4BzLahgwAACDhJREFUeF7t3dmKpXcVxuE2xsTpzDtI7sBL&#10;8MzDeCgiRBBRkRBERERsRUUUMUjEAaWDE9EoaoyJMU5XEK9Ajz3yDqKuhV1alquq9vAN/+F54Ef3&#10;4a6B94NF9953AAAAAAAAAAAAAAAAAAAAAAAAAAAAAAAAAAAAAAAAAAAAAAAAAAAAAAAAAAAAAAAA&#10;AAAAAAAAAAAAAAAAAAAAAAAAAAAAAAAAAAAAAAAAAAAAAAAAAAAAAAAAAAAAAAAAAAAAAAAAAAAA&#10;AAAAAAAAAAAAAAAAAAAAAAAAAAAAAAAAAAAAAAAAgBk8fv9PACaS4//Pf/8VgFlcjL8HAMBELo+/&#10;BwDAJK6OvwcAwASq8fcAABjcdeOfATCom8Y/A2BAt41/BsBgDhn/DICBHDr+GQCDOGb8MwAGcOz4&#10;ZwB07pTxzwDo2KnjnwHQqXPGPwOgQ+eOfwZAZ5YY/wyAjiw1/hkAnVhy/DMAOrD0+GcANG6N8c8A&#10;aNha458B0Kg1xz8DoEFrj38GQGO2GP8MgIZsNf4ZAI3YcvwzABqw9fhnAOxsj/HPANjRXuOfAbCT&#10;Pcc/A2AHe49/BsDGWhj/DIANtTL+GQAbaWn8MwA20Nr4ZwCsrMXxzwBYUavjnwGwkpbHPwNgBa2P&#10;fwbAwnoY/wyABfUy/hkAC+lp/DMAFtDb+GcAnKnH8c8AOEOv458BcKKexz8D4AS9j38GwJFGGP8M&#10;gCOMMv4ZAAcaafyzp6L8mt4evT4CoDDa+F/ttejV6F70ZPSO6G0RwNRGH/+b+mv08+hu9Fj0SAQw&#10;hZnH/7r+Hv0xckIChmX8D+/ihPRM5IQEdM34L5MTEtAV479uTkhAk4z/PjkhAbsy/u3lhASszvj3&#10;kxMSsBjj339OSMDRjP/YOSEBJeM/Z05IMDnjr8vlCenPkRMSDM7469CckGAgxl/n5oQEHTL+Wisn&#10;JGiY8dceOSHBzoy/WsoJCTZi/NVDTkiwMOOv3rt6Qno0Am5h/DVqTkhwA+Ov2fpH5ITE9Iy/9N+c&#10;kJiG8ZduzwmJ4Rh/6fSckOiW8ZfWyQmJphl/aduckGiC8ZfayAmJTRl/qf2ckFic8Zf6zQmJkxl/&#10;abyckLiV8Zfm6vIJ6V2RE9KkjL+kzAlpMsZf0k05IQ3K+Es6NSekjhl/SUvnhNQB4y9pq5yQGmL8&#10;JbWQE9LGjL+klnNCWonxl9RjTkhnMv6SRuvihPSZyAnpGsZf0iw5IV1i/CXN3pQnJOMvSdc37AnJ&#10;+EvS8XV/QjL+krRc3ZyQjL8kbVNTJ6Sno+pFSpK26Z3RLv4WVS9IkrRNuz0A/hJVL0iStE27PQA+&#10;FFUvSJK0Tbs9ANLno+pFSZKWrcn/R5D/frV6sZKk4+vufxJ/M6q+EEnS9Q3zXkL3ouoLlCRN8G6i&#10;P4iqL1ySZmnqzxN4Nqq+KZI0Wt4OuvBcVH2zJKnXfCDMEfIbVX0TJanlfCTkQp6Pqm+wJLWQE87K&#10;Xoiqb7wkbdnFCedu5ISzoRej6gciSUvnhNOYB6KXouqHJUmn5oTTiQejl6PqhyhJt+WE07mHolei&#10;6ocrSZkTzsAejn4XVT94SXPlhDOhN0a/j6pfCElj5oTDf3gISGPmhMNB3hT9Iap+iSS1nxMOZ3lz&#10;lL9A1S+XpHa6fMJ5LHLCYREeAlI7OeGwubdEf4qqX0hJ6+SEQzPeGnkISOvkhEPzPASk83LCoWse&#10;AtJhOeEwJA8B6X9zwmEqHgKaMSccuM9DQCPnhAO38E9ENUJOOHAiDwH10muREw4szENAreWEAxvK&#10;h4C3jdAeXT3hPBIBG8v3DvIuolorJxxonIeAlsgJBzqVnyfgQ2V0aE44MJj8ZDGfMazLOeHARDwE&#10;5s0JB7jzcPRKVI2ExsgJB7jWQ9Fvo2o81E95wnk1csIBjuIh0FdOOMCi8iHwclQNjvbLCQfYxBui&#10;30TVEGndnHCA3T0YvRRVI6VlcsIBmpVj9GJUjZeOywkH6M4D0a+jatT0/znhAEN5XfRCVA3ezDnh&#10;ANP4VVQN4Qw54QDTez6qBnKULk449yInHIArfhlV49lrTjgAR/hFVI1pjwFwpLyJV4PaWwCc4GdR&#10;Nao9BcCJfhpVw9pLAJzhuaga1x4C4Ew/iaqBbT0AFvDjqBrZlgNgIc9G1dC2GgAL+lFUjW2LAbCw&#10;H0bV4LYWACv4flSNbksBsJLvRdXwthIAK8oPSKnGt4UAWFm+xXI1wHsHwAa+G1UjvGcAbOQ7UTXE&#10;ewXAhr4dVWO8RwBs7FtRNchbB8AOvhFVo7xlAOzk61E1zFsFwI6ejqpx3iIAdva1qBrotQOgAU9F&#10;1UivGQCN+GpUDfVaAdCQr0TVWK8RAI35clQN9tIB0KAvRdVoLxkAjfpiVA33UgHQsC9E1XgvEQCN&#10;+1xUDfi5AdCBz0bViJ8TAJ24G1VDfmoAdOTTUTXmpwRAZz4VVYN+bAB06JNRNerHBECnPhFVw35o&#10;AHTs41E17ocEQOc+FlUDf1sADOCjUTXyNwXAIJ6MqqG/LgAG8kRUjX0VAIP5SFQN/tUAGNCHo2r0&#10;LwfAoD4YVcN/EQAD+0BUjX8GwODeH3kAAEzqfZEHAMCkHo88AAAm9d7IAwBgUu+JPAAAJvXu+38C&#10;AAAAAAAAAAAAAAAAAAAAAAAAAAAAAAAAAAAAAAAAAAAAAAAAAAAAAAAAAAAAAAAAAAAAAAAAAAAA&#10;AAAAAAAAAAAAAAAAAAAAAAAAAAAAAAAAAAAAAAAAAAAAAAAAAAAAAAAAAAAAAAAAAAAAAAAAAAAA&#10;AAAAAAAAAAAAAAAAAAAAAAAAAAAAwDLu3PkXOsjPBRSP/EIAAAAASUVORK5CYIJQSwMEFAAGAAgA&#10;AAAhAKEmPDffAAAACgEAAA8AAABkcnMvZG93bnJldi54bWxMj8tOwzAQRfdI/IM1SOyo3UD6CHEq&#10;VAmxQqiBBd25yRAH7HFku2n697grWI7u0b1nys1kDRvRh96RhPlMAENqXNtTJ+Hj/fluBSxERa0y&#10;jlDCGQNsquurUhWtO9EOxzp2LJVQKJQEHeNQcB4ajVaFmRuQUvblvFUxnb7jrVenVG4Nz4RYcKt6&#10;SgtaDbjV2PzURythK17ePj2NZz0aeq1zsff19yDl7c309Ags4hT/YLjoJ3WoktPBHakNzEhY58uH&#10;hErI5jmwCyCW2T2wQ4oWK+BVyf+/UP0C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RA0cMNkCAAB0CgAADgAAAAAAAAAAAAAAAAA6AgAAZHJzL2Uy&#10;b0RvYy54bWxQSwECLQAKAAAAAAAAACEA0YtDM6IOAACiDgAAFAAAAAAAAAAAAAAAAAA/BQAAZHJz&#10;L21lZGlhL2ltYWdlMS5wbmdQSwECLQAKAAAAAAAAACEAgVDtzKMIAACjCAAAFAAAAAAAAAAAAAAA&#10;AAATFAAAZHJzL21lZGlhL2ltYWdlMi5wbmdQSwECLQAUAAYACAAAACEAoSY8N98AAAAKAQAADwAA&#10;AAAAAAAAAAAAAADoHAAAZHJzL2Rvd25yZXYueG1sUEsBAi0AFAAGAAgAAAAhAC5s8ADFAAAApQEA&#10;ABkAAAAAAAAAAAAAAAAA9B0AAGRycy9fcmVscy9lMm9Eb2MueG1sLnJlbHNQSwUGAAAAAAcABwC+&#10;AQAA8B4AAAAA&#10;">
                      <v:shape id="Graphic 34" o:spid="_x0000_s1027" type="#_x0000_t75" alt="Arrow: Counter-clockwise curve" style="position:absolute;top:1806;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PWxAAAANsAAAAPAAAAZHJzL2Rvd25yZXYueG1sRI9BawIx&#10;FITvBf9DeIK3btZqS90apQgFoV5cC70+N6+bxc3LkqTr2l9vhILHYWa+YZbrwbaiJx8axwqmWQ6C&#10;uHK64VrB1+Hj8RVEiMgaW8ek4EIB1qvRwxIL7c68p76MtUgQDgUqMDF2hZShMmQxZK4jTt6P8xZj&#10;kr6W2uM5wW0rn/L8RVpsOC0Y7GhjqDqVv1bBblFOt+YznP56Xz7vL8dNS9+NUpPx8P4GItIQ7+H/&#10;9lYrmM3h9iX9ALm6AgAA//8DAFBLAQItABQABgAIAAAAIQDb4fbL7gAAAIUBAAATAAAAAAAAAAAA&#10;AAAAAAAAAABbQ29udGVudF9UeXBlc10ueG1sUEsBAi0AFAAGAAgAAAAhAFr0LFu/AAAAFQEAAAsA&#10;AAAAAAAAAAAAAAAAHwEAAF9yZWxzLy5yZWxzUEsBAi0AFAAGAAgAAAAhAOzqU9bEAAAA2wAAAA8A&#10;AAAAAAAAAAAAAAAABwIAAGRycy9kb3ducmV2LnhtbFBLBQYAAAAAAwADALcAAAD4AgAAAAA=&#10;">
                        <v:imagedata r:id="rId41" o:title=" Counter-clockwise curve"/>
                      </v:shape>
                      <v:shape id="Graphic 35" o:spid="_x0000_s1028" type="#_x0000_t75" alt="Arrow: Counter-clockwise curve" style="position:absolute;left:7563;top:1806;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dsxgAAANsAAAAPAAAAZHJzL2Rvd25yZXYueG1sRI9BS8NA&#10;FITvgv9heYI3u1FR2thtaKRCEYS2pi3eHtlnEpp9m+6uafrvu4LgcZiZb5hpNphW9OR8Y1nB/SgB&#10;QVxa3XCloPh8uxuD8AFZY2uZFJzJQza7vppiqu2J19RvQiUihH2KCuoQulRKX9Zk0I9sRxy9b+sM&#10;hihdJbXDU4SbVj4kybM02HBcqLGj15rKw+bHKMj9e1/uFpPzcPwovrZ7V/VFvlLq9maYv4AINIT/&#10;8F97qRU8PsHvl/gD5OwCAAD//wMAUEsBAi0AFAAGAAgAAAAhANvh9svuAAAAhQEAABMAAAAAAAAA&#10;AAAAAAAAAAAAAFtDb250ZW50X1R5cGVzXS54bWxQSwECLQAUAAYACAAAACEAWvQsW78AAAAVAQAA&#10;CwAAAAAAAAAAAAAAAAAfAQAAX3JlbHMvLnJlbHNQSwECLQAUAAYACAAAACEA7ZDHbMYAAADbAAAA&#10;DwAAAAAAAAAAAAAAAAAHAgAAZHJzL2Rvd25yZXYueG1sUEsFBgAAAAADAAMAtwAAAPoCAAAAAA==&#10;">
                        <v:imagedata r:id="rId41" o:title=" Counter-clockwise curve"/>
                      </v:shape>
                      <v:shape id="Graphic 36" o:spid="_x0000_s1029" type="#_x0000_t75" alt="Arrow: Straight" style="position:absolute;left:3725;width:9144;height:914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PPxAAAANsAAAAPAAAAZHJzL2Rvd25yZXYueG1sRI9Ba8JA&#10;EIXvBf/DMgVvdVMFkdRVpKJ46KGm9eBtyI5JMDsbs2OS/vtuoeDx8eZ9b95yPbhaddSGyrOB10kC&#10;ijj3tuLCwPfX7mUBKgiyxdozGfihAOvV6GmJqfU9H6nLpFARwiFFA6VIk2od8pIcholviKN38a1D&#10;ibIttG2xj3BX62mSzLXDimNDiQ29l5Rfs7uLb2RnHz7lMt3PrqePrRz7W91tjBk/D5s3UEKDPI7/&#10;0wdrYDaHvy0RAHr1CwAA//8DAFBLAQItABQABgAIAAAAIQDb4fbL7gAAAIUBAAATAAAAAAAAAAAA&#10;AAAAAAAAAABbQ29udGVudF9UeXBlc10ueG1sUEsBAi0AFAAGAAgAAAAhAFr0LFu/AAAAFQEAAAsA&#10;AAAAAAAAAAAAAAAAHwEAAF9yZWxzLy5yZWxzUEsBAi0AFAAGAAgAAAAhAJefg8/EAAAA2wAAAA8A&#10;AAAAAAAAAAAAAAAABwIAAGRycy9kb3ducmV2LnhtbFBLBQYAAAAAAwADALcAAAD4AgAAAAA=&#10;">
                        <v:imagedata r:id="rId42" o:title=" Straight"/>
                      </v:shape>
                    </v:group>
                  </w:pict>
                </mc:Fallback>
              </mc:AlternateContent>
            </w:r>
            <w:r w:rsidRPr="000123EB">
              <w:rPr>
                <w:rFonts w:ascii="Avenir Next LT Pro" w:hAnsi="Avenir Next LT Pro"/>
                <w:b/>
                <w:sz w:val="22"/>
                <w:szCs w:val="22"/>
              </w:rPr>
              <w:t>Sending:</w:t>
            </w:r>
          </w:p>
          <w:p w14:paraId="0E45CA63" w14:textId="68B58396" w:rsidR="00C04238" w:rsidRDefault="00C04238" w:rsidP="00C04238">
            <w:pPr>
              <w:rPr>
                <w:rFonts w:ascii="Avenir Next LT Pro" w:hAnsi="Avenir Next LT Pro"/>
                <w:bCs/>
                <w:sz w:val="22"/>
                <w:szCs w:val="22"/>
              </w:rPr>
            </w:pPr>
            <w:r w:rsidRPr="008526F0">
              <w:rPr>
                <w:rFonts w:ascii="Avenir Next LT Pro" w:hAnsi="Avenir Next LT Pro"/>
                <w:b/>
                <w:sz w:val="22"/>
                <w:szCs w:val="22"/>
              </w:rPr>
              <w:t>Leader:</w:t>
            </w:r>
            <w:r>
              <w:rPr>
                <w:rFonts w:ascii="Avenir Next LT Pro" w:hAnsi="Avenir Next LT Pro"/>
                <w:bCs/>
                <w:sz w:val="22"/>
                <w:szCs w:val="22"/>
              </w:rPr>
              <w:t xml:space="preserve"> As we leave this place and time and go into the day ahead…</w:t>
            </w:r>
          </w:p>
          <w:p w14:paraId="23E8C9B1" w14:textId="180F30F7" w:rsidR="00C04238" w:rsidRPr="000123EB" w:rsidRDefault="00C04238" w:rsidP="00C04238">
            <w:pPr>
              <w:rPr>
                <w:rFonts w:ascii="Avenir Next LT Pro" w:hAnsi="Avenir Next LT Pro"/>
                <w:bCs/>
                <w:sz w:val="22"/>
                <w:szCs w:val="22"/>
              </w:rPr>
            </w:pPr>
            <w:r w:rsidRPr="008526F0">
              <w:rPr>
                <w:rFonts w:ascii="Avenir Next LT Pro" w:hAnsi="Avenir Next LT Pro"/>
                <w:b/>
                <w:sz w:val="22"/>
                <w:szCs w:val="22"/>
              </w:rPr>
              <w:t>All:</w:t>
            </w:r>
            <w:r>
              <w:rPr>
                <w:rFonts w:ascii="Avenir Next LT Pro" w:hAnsi="Avenir Next LT Pro"/>
                <w:bCs/>
                <w:sz w:val="22"/>
                <w:szCs w:val="22"/>
              </w:rPr>
              <w:t xml:space="preserve"> May this story bring us hope.</w:t>
            </w:r>
          </w:p>
        </w:tc>
      </w:tr>
    </w:tbl>
    <w:p w14:paraId="2282408A" w14:textId="5AF33777" w:rsidR="007533BA" w:rsidRDefault="007533BA">
      <w:pPr>
        <w:rPr>
          <w:rFonts w:ascii="Avenir Next LT Pro" w:hAnsi="Avenir Next LT Pro"/>
          <w:b/>
          <w:sz w:val="32"/>
          <w:szCs w:val="20"/>
        </w:rPr>
      </w:pPr>
    </w:p>
    <w:sectPr w:rsidR="007533BA" w:rsidSect="00355346">
      <w:footerReference w:type="default" r:id="rId4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202DF" w14:textId="77777777" w:rsidR="00803934" w:rsidRDefault="00803934" w:rsidP="009E692F">
      <w:r>
        <w:separator/>
      </w:r>
    </w:p>
  </w:endnote>
  <w:endnote w:type="continuationSeparator" w:id="0">
    <w:p w14:paraId="0C3887AC" w14:textId="77777777" w:rsidR="00803934" w:rsidRDefault="00803934"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7610" w:type="dxa"/>
      <w:tblLayout w:type="fixed"/>
      <w:tblLook w:val="06A0" w:firstRow="1" w:lastRow="0" w:firstColumn="1" w:lastColumn="0" w:noHBand="1" w:noVBand="1"/>
    </w:tblPr>
    <w:tblGrid>
      <w:gridCol w:w="10632"/>
      <w:gridCol w:w="3489"/>
      <w:gridCol w:w="3489"/>
    </w:tblGrid>
    <w:tr w:rsidR="00374777" w14:paraId="12E80EB2" w14:textId="77777777" w:rsidTr="00374777">
      <w:tc>
        <w:tcPr>
          <w:tcW w:w="10632" w:type="dxa"/>
        </w:tcPr>
        <w:p w14:paraId="04550CC1" w14:textId="60B4A57B" w:rsidR="00374777" w:rsidRPr="00831CE7" w:rsidRDefault="00374777" w:rsidP="006A557D">
          <w:pPr>
            <w:pStyle w:val="Footer"/>
            <w:ind w:firstLine="720"/>
            <w:rPr>
              <w:rFonts w:ascii="Avenir Next LT Pro" w:hAnsi="Avenir Next LT Pro"/>
              <w:b/>
            </w:rPr>
          </w:pPr>
          <w:r>
            <w:rPr>
              <w:noProof/>
              <w:lang w:val="en-US"/>
            </w:rPr>
            <w:drawing>
              <wp:anchor distT="0" distB="0" distL="114300" distR="114300" simplePos="0" relativeHeight="251660288" behindDoc="0" locked="0" layoutInCell="1" allowOverlap="1" wp14:anchorId="6E0C2A88" wp14:editId="63C89093">
                <wp:simplePos x="0" y="0"/>
                <wp:positionH relativeFrom="column">
                  <wp:posOffset>349250</wp:posOffset>
                </wp:positionH>
                <wp:positionV relativeFrom="paragraph">
                  <wp:posOffset>-33655</wp:posOffset>
                </wp:positionV>
                <wp:extent cx="533400" cy="431717"/>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317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205F4A45" wp14:editId="02B0FE01">
                <wp:simplePos x="0" y="0"/>
                <wp:positionH relativeFrom="column">
                  <wp:posOffset>6203950</wp:posOffset>
                </wp:positionH>
                <wp:positionV relativeFrom="paragraph">
                  <wp:posOffset>17780</wp:posOffset>
                </wp:positionV>
                <wp:extent cx="796925" cy="297094"/>
                <wp:effectExtent l="0" t="0" r="3175" b="8255"/>
                <wp:wrapNone/>
                <wp:docPr id="12"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Next LT Pro" w:hAnsi="Avenir Next LT Pro"/>
              <w:b/>
              <w:sz w:val="18"/>
            </w:rPr>
            <w:t xml:space="preserve">                ‘Kingdom Living’</w:t>
          </w:r>
          <w:r w:rsidRPr="00831CE7">
            <w:rPr>
              <w:rFonts w:ascii="Avenir Next LT Pro" w:hAnsi="Avenir Next LT Pro"/>
              <w:b/>
              <w:sz w:val="18"/>
            </w:rPr>
            <w:t xml:space="preserve"> Collective Worship:</w:t>
          </w:r>
          <w:r>
            <w:rPr>
              <w:rFonts w:ascii="Avenir Next LT Pro" w:hAnsi="Avenir Next LT Pro"/>
              <w:b/>
              <w:sz w:val="18"/>
            </w:rPr>
            <w:t xml:space="preserve"> Easter                                                                           Spring 2021 </w:t>
          </w:r>
          <w:r w:rsidRPr="00831CE7">
            <w:rPr>
              <w:rFonts w:ascii="Avenir Next LT Pro" w:hAnsi="Avenir Next LT Pro" w:cs="Calibri"/>
              <w:b/>
              <w:sz w:val="18"/>
            </w:rPr>
            <w:t>©</w:t>
          </w:r>
          <w:r>
            <w:rPr>
              <w:rFonts w:ascii="Avenir Next LT Pro" w:hAnsi="Avenir Next LT Pro" w:cs="Calibri"/>
              <w:b/>
              <w:sz w:val="18"/>
            </w:rPr>
            <w:t xml:space="preserve"> </w:t>
          </w:r>
          <w:r>
            <w:rPr>
              <w:rFonts w:ascii="Avenir Next LT Pro" w:hAnsi="Avenir Next LT Pro" w:cs="Calibri"/>
              <w:b/>
              <w:sz w:val="18"/>
            </w:rPr>
            <w:tab/>
          </w:r>
        </w:p>
        <w:p w14:paraId="4DD6F914" w14:textId="77777777" w:rsidR="00374777" w:rsidRDefault="00374777" w:rsidP="006A557D">
          <w:pPr>
            <w:pStyle w:val="Header"/>
            <w:ind w:left="-115"/>
          </w:pPr>
        </w:p>
      </w:tc>
      <w:tc>
        <w:tcPr>
          <w:tcW w:w="3489" w:type="dxa"/>
        </w:tcPr>
        <w:p w14:paraId="4B1E55DC" w14:textId="402A3CB7" w:rsidR="00374777" w:rsidRDefault="00374777" w:rsidP="006A557D">
          <w:pPr>
            <w:pStyle w:val="Header"/>
            <w:jc w:val="center"/>
          </w:pPr>
          <w:r>
            <w:t xml:space="preserve">      </w:t>
          </w:r>
        </w:p>
      </w:tc>
      <w:tc>
        <w:tcPr>
          <w:tcW w:w="3489" w:type="dxa"/>
        </w:tcPr>
        <w:p w14:paraId="65D0B621" w14:textId="77777777" w:rsidR="00374777" w:rsidRDefault="00374777" w:rsidP="006A557D">
          <w:pPr>
            <w:pStyle w:val="Header"/>
            <w:ind w:right="-115"/>
            <w:jc w:val="right"/>
          </w:pPr>
        </w:p>
      </w:tc>
    </w:tr>
  </w:tbl>
  <w:p w14:paraId="3BE7E8AE" w14:textId="180D5782" w:rsidR="00374777" w:rsidRDefault="0037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5A8E5" w14:textId="77777777" w:rsidR="00803934" w:rsidRDefault="00803934" w:rsidP="009E692F">
      <w:r>
        <w:separator/>
      </w:r>
    </w:p>
  </w:footnote>
  <w:footnote w:type="continuationSeparator" w:id="0">
    <w:p w14:paraId="139E8668" w14:textId="77777777" w:rsidR="00803934" w:rsidRDefault="00803934"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B9442F"/>
    <w:multiLevelType w:val="hybridMultilevel"/>
    <w:tmpl w:val="04E888BC"/>
    <w:lvl w:ilvl="0" w:tplc="5DA86D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E94C2E"/>
    <w:multiLevelType w:val="hybridMultilevel"/>
    <w:tmpl w:val="040CB1DE"/>
    <w:lvl w:ilvl="0" w:tplc="5DA86D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5" w15:restartNumberingAfterBreak="0">
    <w:nsid w:val="641959DB"/>
    <w:multiLevelType w:val="hybridMultilevel"/>
    <w:tmpl w:val="D3225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75142"/>
    <w:multiLevelType w:val="hybridMultilevel"/>
    <w:tmpl w:val="37DC7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160367"/>
    <w:multiLevelType w:val="hybridMultilevel"/>
    <w:tmpl w:val="7D7C6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8"/>
  </w:num>
  <w:num w:numId="4">
    <w:abstractNumId w:val="3"/>
  </w:num>
  <w:num w:numId="5">
    <w:abstractNumId w:val="5"/>
  </w:num>
  <w:num w:numId="6">
    <w:abstractNumId w:val="6"/>
  </w:num>
  <w:num w:numId="7">
    <w:abstractNumId w:val="16"/>
  </w:num>
  <w:num w:numId="8">
    <w:abstractNumId w:val="14"/>
  </w:num>
  <w:num w:numId="9">
    <w:abstractNumId w:val="15"/>
  </w:num>
  <w:num w:numId="10">
    <w:abstractNumId w:val="28"/>
  </w:num>
  <w:num w:numId="11">
    <w:abstractNumId w:val="26"/>
  </w:num>
  <w:num w:numId="12">
    <w:abstractNumId w:val="4"/>
  </w:num>
  <w:num w:numId="13">
    <w:abstractNumId w:val="0"/>
  </w:num>
  <w:num w:numId="14">
    <w:abstractNumId w:val="7"/>
  </w:num>
  <w:num w:numId="15">
    <w:abstractNumId w:val="10"/>
  </w:num>
  <w:num w:numId="16">
    <w:abstractNumId w:val="18"/>
  </w:num>
  <w:num w:numId="17">
    <w:abstractNumId w:val="19"/>
  </w:num>
  <w:num w:numId="18">
    <w:abstractNumId w:val="20"/>
  </w:num>
  <w:num w:numId="19">
    <w:abstractNumId w:val="1"/>
  </w:num>
  <w:num w:numId="20">
    <w:abstractNumId w:val="22"/>
  </w:num>
  <w:num w:numId="21">
    <w:abstractNumId w:val="12"/>
  </w:num>
  <w:num w:numId="22">
    <w:abstractNumId w:val="25"/>
  </w:num>
  <w:num w:numId="23">
    <w:abstractNumId w:val="23"/>
  </w:num>
  <w:num w:numId="24">
    <w:abstractNumId w:val="11"/>
  </w:num>
  <w:num w:numId="25">
    <w:abstractNumId w:val="21"/>
  </w:num>
  <w:num w:numId="26">
    <w:abstractNumId w:val="17"/>
  </w:num>
  <w:num w:numId="27">
    <w:abstractNumId w:val="29"/>
  </w:num>
  <w:num w:numId="28">
    <w:abstractNumId w:val="27"/>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EFF"/>
    <w:rsid w:val="00004ED8"/>
    <w:rsid w:val="00004EDA"/>
    <w:rsid w:val="00005AC7"/>
    <w:rsid w:val="00007BCA"/>
    <w:rsid w:val="000123EB"/>
    <w:rsid w:val="00012D98"/>
    <w:rsid w:val="0001469A"/>
    <w:rsid w:val="00015C34"/>
    <w:rsid w:val="00015F14"/>
    <w:rsid w:val="000211D9"/>
    <w:rsid w:val="00023A49"/>
    <w:rsid w:val="00024D95"/>
    <w:rsid w:val="00024E5D"/>
    <w:rsid w:val="00025BC4"/>
    <w:rsid w:val="00026D56"/>
    <w:rsid w:val="000272F0"/>
    <w:rsid w:val="000274A5"/>
    <w:rsid w:val="00040B8C"/>
    <w:rsid w:val="00041F3E"/>
    <w:rsid w:val="0004404E"/>
    <w:rsid w:val="000441CE"/>
    <w:rsid w:val="0005130B"/>
    <w:rsid w:val="00053D62"/>
    <w:rsid w:val="00054E55"/>
    <w:rsid w:val="000561E7"/>
    <w:rsid w:val="00056DC7"/>
    <w:rsid w:val="0006175F"/>
    <w:rsid w:val="000650ED"/>
    <w:rsid w:val="00066B2D"/>
    <w:rsid w:val="000677D6"/>
    <w:rsid w:val="0007218D"/>
    <w:rsid w:val="000745B6"/>
    <w:rsid w:val="00082023"/>
    <w:rsid w:val="000826F5"/>
    <w:rsid w:val="00082E80"/>
    <w:rsid w:val="00083752"/>
    <w:rsid w:val="000851A4"/>
    <w:rsid w:val="0008620F"/>
    <w:rsid w:val="00091A1A"/>
    <w:rsid w:val="000941B0"/>
    <w:rsid w:val="0009459F"/>
    <w:rsid w:val="000956BD"/>
    <w:rsid w:val="000A5948"/>
    <w:rsid w:val="000A6D22"/>
    <w:rsid w:val="000A70F6"/>
    <w:rsid w:val="000A7355"/>
    <w:rsid w:val="000B0E37"/>
    <w:rsid w:val="000B1976"/>
    <w:rsid w:val="000B5BE2"/>
    <w:rsid w:val="000C105B"/>
    <w:rsid w:val="000C2B1F"/>
    <w:rsid w:val="000C309E"/>
    <w:rsid w:val="000C3436"/>
    <w:rsid w:val="000C5DE5"/>
    <w:rsid w:val="000C6EC4"/>
    <w:rsid w:val="000C71E3"/>
    <w:rsid w:val="000D033A"/>
    <w:rsid w:val="000D0583"/>
    <w:rsid w:val="000D091B"/>
    <w:rsid w:val="000D1667"/>
    <w:rsid w:val="000D2CE8"/>
    <w:rsid w:val="000D5B57"/>
    <w:rsid w:val="000D5D52"/>
    <w:rsid w:val="000D6199"/>
    <w:rsid w:val="000D65A8"/>
    <w:rsid w:val="000D6FE8"/>
    <w:rsid w:val="000E088A"/>
    <w:rsid w:val="000E16CC"/>
    <w:rsid w:val="000E399A"/>
    <w:rsid w:val="000E6F07"/>
    <w:rsid w:val="000F26D6"/>
    <w:rsid w:val="000F3038"/>
    <w:rsid w:val="000F41C9"/>
    <w:rsid w:val="000F5152"/>
    <w:rsid w:val="000F559D"/>
    <w:rsid w:val="000F573A"/>
    <w:rsid w:val="000F5B1E"/>
    <w:rsid w:val="000F6E3E"/>
    <w:rsid w:val="000F7D7A"/>
    <w:rsid w:val="00101AC4"/>
    <w:rsid w:val="00102802"/>
    <w:rsid w:val="00103152"/>
    <w:rsid w:val="00103D40"/>
    <w:rsid w:val="001042A5"/>
    <w:rsid w:val="0010547D"/>
    <w:rsid w:val="00111CF4"/>
    <w:rsid w:val="00112394"/>
    <w:rsid w:val="00113216"/>
    <w:rsid w:val="00116B3D"/>
    <w:rsid w:val="00116E8C"/>
    <w:rsid w:val="00120CD5"/>
    <w:rsid w:val="00121C64"/>
    <w:rsid w:val="00123255"/>
    <w:rsid w:val="0012788B"/>
    <w:rsid w:val="0013600B"/>
    <w:rsid w:val="00136CBB"/>
    <w:rsid w:val="0014383F"/>
    <w:rsid w:val="00146B5D"/>
    <w:rsid w:val="00151DC6"/>
    <w:rsid w:val="00152D7B"/>
    <w:rsid w:val="00153956"/>
    <w:rsid w:val="00153D17"/>
    <w:rsid w:val="00157177"/>
    <w:rsid w:val="00160287"/>
    <w:rsid w:val="00160DFA"/>
    <w:rsid w:val="00162D88"/>
    <w:rsid w:val="00163814"/>
    <w:rsid w:val="00166C57"/>
    <w:rsid w:val="001723C5"/>
    <w:rsid w:val="00172D1F"/>
    <w:rsid w:val="00176755"/>
    <w:rsid w:val="00177057"/>
    <w:rsid w:val="001816F9"/>
    <w:rsid w:val="0018630E"/>
    <w:rsid w:val="001876AC"/>
    <w:rsid w:val="001878C0"/>
    <w:rsid w:val="00191F7A"/>
    <w:rsid w:val="001934A5"/>
    <w:rsid w:val="00194690"/>
    <w:rsid w:val="001A2FC0"/>
    <w:rsid w:val="001A483F"/>
    <w:rsid w:val="001A5FC0"/>
    <w:rsid w:val="001A7608"/>
    <w:rsid w:val="001B05A6"/>
    <w:rsid w:val="001B05E6"/>
    <w:rsid w:val="001B0889"/>
    <w:rsid w:val="001B0BAA"/>
    <w:rsid w:val="001B1976"/>
    <w:rsid w:val="001B2363"/>
    <w:rsid w:val="001B25F7"/>
    <w:rsid w:val="001B6438"/>
    <w:rsid w:val="001C03C9"/>
    <w:rsid w:val="001C29BB"/>
    <w:rsid w:val="001C3445"/>
    <w:rsid w:val="001C62B6"/>
    <w:rsid w:val="001D0853"/>
    <w:rsid w:val="001D1C1E"/>
    <w:rsid w:val="001D2919"/>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CF9"/>
    <w:rsid w:val="001F38EA"/>
    <w:rsid w:val="001F5890"/>
    <w:rsid w:val="002015ED"/>
    <w:rsid w:val="00202148"/>
    <w:rsid w:val="00202C62"/>
    <w:rsid w:val="002031EF"/>
    <w:rsid w:val="00204530"/>
    <w:rsid w:val="00204E2C"/>
    <w:rsid w:val="00205AC6"/>
    <w:rsid w:val="00206100"/>
    <w:rsid w:val="00206132"/>
    <w:rsid w:val="00206626"/>
    <w:rsid w:val="00206CBA"/>
    <w:rsid w:val="00206D4F"/>
    <w:rsid w:val="002079D2"/>
    <w:rsid w:val="00212A5F"/>
    <w:rsid w:val="00212E98"/>
    <w:rsid w:val="002146D4"/>
    <w:rsid w:val="0022280D"/>
    <w:rsid w:val="002254AC"/>
    <w:rsid w:val="0022774A"/>
    <w:rsid w:val="00230F4D"/>
    <w:rsid w:val="00235D47"/>
    <w:rsid w:val="00236332"/>
    <w:rsid w:val="002438D2"/>
    <w:rsid w:val="002445CC"/>
    <w:rsid w:val="00245A84"/>
    <w:rsid w:val="00246D05"/>
    <w:rsid w:val="00250249"/>
    <w:rsid w:val="00251A4A"/>
    <w:rsid w:val="00253313"/>
    <w:rsid w:val="00253D6B"/>
    <w:rsid w:val="002617FE"/>
    <w:rsid w:val="00262622"/>
    <w:rsid w:val="00262F8D"/>
    <w:rsid w:val="00263263"/>
    <w:rsid w:val="00265EBF"/>
    <w:rsid w:val="00270B80"/>
    <w:rsid w:val="002760A1"/>
    <w:rsid w:val="002769CA"/>
    <w:rsid w:val="002806EE"/>
    <w:rsid w:val="0028287D"/>
    <w:rsid w:val="002949C1"/>
    <w:rsid w:val="00296AEE"/>
    <w:rsid w:val="00296CEC"/>
    <w:rsid w:val="002A0749"/>
    <w:rsid w:val="002A0A00"/>
    <w:rsid w:val="002A4180"/>
    <w:rsid w:val="002A6A2A"/>
    <w:rsid w:val="002A6E01"/>
    <w:rsid w:val="002B3552"/>
    <w:rsid w:val="002B3A99"/>
    <w:rsid w:val="002B63B0"/>
    <w:rsid w:val="002B7469"/>
    <w:rsid w:val="002C00E1"/>
    <w:rsid w:val="002C0349"/>
    <w:rsid w:val="002C1CD5"/>
    <w:rsid w:val="002C23F3"/>
    <w:rsid w:val="002C2881"/>
    <w:rsid w:val="002C6F95"/>
    <w:rsid w:val="002C7BB6"/>
    <w:rsid w:val="002D060A"/>
    <w:rsid w:val="002D067A"/>
    <w:rsid w:val="002D0C10"/>
    <w:rsid w:val="002D5443"/>
    <w:rsid w:val="002D5DF9"/>
    <w:rsid w:val="002D5EA4"/>
    <w:rsid w:val="002E03BF"/>
    <w:rsid w:val="002E1177"/>
    <w:rsid w:val="002E1D07"/>
    <w:rsid w:val="002E4585"/>
    <w:rsid w:val="002E594F"/>
    <w:rsid w:val="002E5EFF"/>
    <w:rsid w:val="002E68A8"/>
    <w:rsid w:val="002F2940"/>
    <w:rsid w:val="002F34C9"/>
    <w:rsid w:val="003041CE"/>
    <w:rsid w:val="0030678B"/>
    <w:rsid w:val="003118EF"/>
    <w:rsid w:val="003144B3"/>
    <w:rsid w:val="00315B6B"/>
    <w:rsid w:val="003161AA"/>
    <w:rsid w:val="00320642"/>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42BC"/>
    <w:rsid w:val="00366057"/>
    <w:rsid w:val="0037058E"/>
    <w:rsid w:val="003714D5"/>
    <w:rsid w:val="00371737"/>
    <w:rsid w:val="00373C41"/>
    <w:rsid w:val="00374777"/>
    <w:rsid w:val="003749D7"/>
    <w:rsid w:val="00376A41"/>
    <w:rsid w:val="00380573"/>
    <w:rsid w:val="00382E3A"/>
    <w:rsid w:val="0038369F"/>
    <w:rsid w:val="00384854"/>
    <w:rsid w:val="00391383"/>
    <w:rsid w:val="00391881"/>
    <w:rsid w:val="00391CB7"/>
    <w:rsid w:val="00392944"/>
    <w:rsid w:val="003934A6"/>
    <w:rsid w:val="00393843"/>
    <w:rsid w:val="003949A8"/>
    <w:rsid w:val="00395F88"/>
    <w:rsid w:val="003A0C2D"/>
    <w:rsid w:val="003A4A7F"/>
    <w:rsid w:val="003B1734"/>
    <w:rsid w:val="003B1A36"/>
    <w:rsid w:val="003B41A0"/>
    <w:rsid w:val="003B4320"/>
    <w:rsid w:val="003B550E"/>
    <w:rsid w:val="003B5646"/>
    <w:rsid w:val="003B6037"/>
    <w:rsid w:val="003B794F"/>
    <w:rsid w:val="003C033A"/>
    <w:rsid w:val="003C10D8"/>
    <w:rsid w:val="003C2B8C"/>
    <w:rsid w:val="003C33FB"/>
    <w:rsid w:val="003C513F"/>
    <w:rsid w:val="003C769B"/>
    <w:rsid w:val="003C78A5"/>
    <w:rsid w:val="003D0B50"/>
    <w:rsid w:val="003D197B"/>
    <w:rsid w:val="003D2091"/>
    <w:rsid w:val="003D2D57"/>
    <w:rsid w:val="003D3F71"/>
    <w:rsid w:val="003D43DA"/>
    <w:rsid w:val="003D7214"/>
    <w:rsid w:val="003D7FC9"/>
    <w:rsid w:val="003E2006"/>
    <w:rsid w:val="003E219A"/>
    <w:rsid w:val="003E2628"/>
    <w:rsid w:val="003E27C0"/>
    <w:rsid w:val="003E314D"/>
    <w:rsid w:val="003E4884"/>
    <w:rsid w:val="003E4BDA"/>
    <w:rsid w:val="003E5A2E"/>
    <w:rsid w:val="003E6719"/>
    <w:rsid w:val="003E695C"/>
    <w:rsid w:val="003E7AAB"/>
    <w:rsid w:val="003F07A4"/>
    <w:rsid w:val="003F0906"/>
    <w:rsid w:val="003F1772"/>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EDE"/>
    <w:rsid w:val="00440CA1"/>
    <w:rsid w:val="00441244"/>
    <w:rsid w:val="0044173E"/>
    <w:rsid w:val="00442E95"/>
    <w:rsid w:val="00445E66"/>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3F75"/>
    <w:rsid w:val="0047556A"/>
    <w:rsid w:val="0048028D"/>
    <w:rsid w:val="004820F6"/>
    <w:rsid w:val="00485E3F"/>
    <w:rsid w:val="004863E5"/>
    <w:rsid w:val="00486BEE"/>
    <w:rsid w:val="00492646"/>
    <w:rsid w:val="00496077"/>
    <w:rsid w:val="00497696"/>
    <w:rsid w:val="004978BF"/>
    <w:rsid w:val="004978FF"/>
    <w:rsid w:val="004A2670"/>
    <w:rsid w:val="004A5145"/>
    <w:rsid w:val="004A763C"/>
    <w:rsid w:val="004B170E"/>
    <w:rsid w:val="004B5592"/>
    <w:rsid w:val="004B712E"/>
    <w:rsid w:val="004C0FAB"/>
    <w:rsid w:val="004C15D4"/>
    <w:rsid w:val="004C1FF0"/>
    <w:rsid w:val="004C2C69"/>
    <w:rsid w:val="004C34E6"/>
    <w:rsid w:val="004C4511"/>
    <w:rsid w:val="004D0989"/>
    <w:rsid w:val="004D11F8"/>
    <w:rsid w:val="004D4954"/>
    <w:rsid w:val="004D6707"/>
    <w:rsid w:val="004E0D12"/>
    <w:rsid w:val="004E114B"/>
    <w:rsid w:val="004E1746"/>
    <w:rsid w:val="004E2D45"/>
    <w:rsid w:val="004E45A6"/>
    <w:rsid w:val="004E4715"/>
    <w:rsid w:val="004E5287"/>
    <w:rsid w:val="004F0D56"/>
    <w:rsid w:val="004F306D"/>
    <w:rsid w:val="004F54B5"/>
    <w:rsid w:val="004F67B9"/>
    <w:rsid w:val="00500EDB"/>
    <w:rsid w:val="00502DDB"/>
    <w:rsid w:val="00504341"/>
    <w:rsid w:val="00504D0F"/>
    <w:rsid w:val="005051B1"/>
    <w:rsid w:val="00507290"/>
    <w:rsid w:val="005078CD"/>
    <w:rsid w:val="00512C9B"/>
    <w:rsid w:val="00512CA2"/>
    <w:rsid w:val="0051419D"/>
    <w:rsid w:val="00516A10"/>
    <w:rsid w:val="005253DF"/>
    <w:rsid w:val="005301EC"/>
    <w:rsid w:val="00531630"/>
    <w:rsid w:val="00533CF2"/>
    <w:rsid w:val="00534E91"/>
    <w:rsid w:val="00535ADA"/>
    <w:rsid w:val="00536C31"/>
    <w:rsid w:val="00540503"/>
    <w:rsid w:val="00542782"/>
    <w:rsid w:val="00543685"/>
    <w:rsid w:val="00545140"/>
    <w:rsid w:val="00546A64"/>
    <w:rsid w:val="005500D8"/>
    <w:rsid w:val="0055066A"/>
    <w:rsid w:val="00551260"/>
    <w:rsid w:val="005514F9"/>
    <w:rsid w:val="005523F5"/>
    <w:rsid w:val="0055268E"/>
    <w:rsid w:val="0055396C"/>
    <w:rsid w:val="00553D91"/>
    <w:rsid w:val="00554C4B"/>
    <w:rsid w:val="00556974"/>
    <w:rsid w:val="005601B1"/>
    <w:rsid w:val="00562453"/>
    <w:rsid w:val="00565CF3"/>
    <w:rsid w:val="00565FD5"/>
    <w:rsid w:val="00566FA7"/>
    <w:rsid w:val="00570152"/>
    <w:rsid w:val="005712AC"/>
    <w:rsid w:val="00571C15"/>
    <w:rsid w:val="00573F1B"/>
    <w:rsid w:val="00575EB1"/>
    <w:rsid w:val="00577602"/>
    <w:rsid w:val="0058205A"/>
    <w:rsid w:val="00583153"/>
    <w:rsid w:val="00586B84"/>
    <w:rsid w:val="00587BA2"/>
    <w:rsid w:val="00593D3D"/>
    <w:rsid w:val="00595FDE"/>
    <w:rsid w:val="005970F3"/>
    <w:rsid w:val="005A1D87"/>
    <w:rsid w:val="005A21DB"/>
    <w:rsid w:val="005A2400"/>
    <w:rsid w:val="005A4266"/>
    <w:rsid w:val="005A50FF"/>
    <w:rsid w:val="005A59B9"/>
    <w:rsid w:val="005A5CD6"/>
    <w:rsid w:val="005B0C14"/>
    <w:rsid w:val="005B2B3E"/>
    <w:rsid w:val="005B2B73"/>
    <w:rsid w:val="005B2E9A"/>
    <w:rsid w:val="005B2EFC"/>
    <w:rsid w:val="005B5D25"/>
    <w:rsid w:val="005B6386"/>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2FFB"/>
    <w:rsid w:val="005E3F13"/>
    <w:rsid w:val="005E488F"/>
    <w:rsid w:val="005E51AC"/>
    <w:rsid w:val="005E52EB"/>
    <w:rsid w:val="005E5659"/>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26472"/>
    <w:rsid w:val="00627BD4"/>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3A65"/>
    <w:rsid w:val="00664030"/>
    <w:rsid w:val="006644EB"/>
    <w:rsid w:val="006703CE"/>
    <w:rsid w:val="00672B8F"/>
    <w:rsid w:val="0067317A"/>
    <w:rsid w:val="00673700"/>
    <w:rsid w:val="00676E89"/>
    <w:rsid w:val="00680146"/>
    <w:rsid w:val="006801A2"/>
    <w:rsid w:val="00680713"/>
    <w:rsid w:val="006827F8"/>
    <w:rsid w:val="00682D7F"/>
    <w:rsid w:val="006831BE"/>
    <w:rsid w:val="00686C76"/>
    <w:rsid w:val="0068701F"/>
    <w:rsid w:val="006916C4"/>
    <w:rsid w:val="00692A09"/>
    <w:rsid w:val="00693E7A"/>
    <w:rsid w:val="00694EC4"/>
    <w:rsid w:val="0069783B"/>
    <w:rsid w:val="00697FF5"/>
    <w:rsid w:val="006A068C"/>
    <w:rsid w:val="006A1043"/>
    <w:rsid w:val="006A38E6"/>
    <w:rsid w:val="006A557D"/>
    <w:rsid w:val="006A583C"/>
    <w:rsid w:val="006A735C"/>
    <w:rsid w:val="006A7F96"/>
    <w:rsid w:val="006B074E"/>
    <w:rsid w:val="006B38AA"/>
    <w:rsid w:val="006C314D"/>
    <w:rsid w:val="006C3D0B"/>
    <w:rsid w:val="006C66A4"/>
    <w:rsid w:val="006D07B7"/>
    <w:rsid w:val="006D333B"/>
    <w:rsid w:val="006D3A86"/>
    <w:rsid w:val="006D5213"/>
    <w:rsid w:val="006E1BA7"/>
    <w:rsid w:val="006E30F8"/>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805"/>
    <w:rsid w:val="00713DFA"/>
    <w:rsid w:val="0071421B"/>
    <w:rsid w:val="007146AF"/>
    <w:rsid w:val="007146F1"/>
    <w:rsid w:val="00714AA7"/>
    <w:rsid w:val="00715B42"/>
    <w:rsid w:val="0072389E"/>
    <w:rsid w:val="00723910"/>
    <w:rsid w:val="007245DB"/>
    <w:rsid w:val="00731176"/>
    <w:rsid w:val="00732CC9"/>
    <w:rsid w:val="007341C2"/>
    <w:rsid w:val="0073449C"/>
    <w:rsid w:val="00734D58"/>
    <w:rsid w:val="00736D26"/>
    <w:rsid w:val="00740DFF"/>
    <w:rsid w:val="007451C1"/>
    <w:rsid w:val="00750208"/>
    <w:rsid w:val="00750BDC"/>
    <w:rsid w:val="00750E54"/>
    <w:rsid w:val="007533BA"/>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313C"/>
    <w:rsid w:val="00783731"/>
    <w:rsid w:val="00784417"/>
    <w:rsid w:val="00790568"/>
    <w:rsid w:val="007911BB"/>
    <w:rsid w:val="00793576"/>
    <w:rsid w:val="00793C34"/>
    <w:rsid w:val="0079469F"/>
    <w:rsid w:val="00794A5C"/>
    <w:rsid w:val="007951A4"/>
    <w:rsid w:val="007A35D1"/>
    <w:rsid w:val="007A35F2"/>
    <w:rsid w:val="007A49C8"/>
    <w:rsid w:val="007A58B8"/>
    <w:rsid w:val="007A5BF9"/>
    <w:rsid w:val="007A7FC2"/>
    <w:rsid w:val="007B04D5"/>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5F2E"/>
    <w:rsid w:val="007D681F"/>
    <w:rsid w:val="007D7AF6"/>
    <w:rsid w:val="007E0211"/>
    <w:rsid w:val="007E0B6B"/>
    <w:rsid w:val="007E200D"/>
    <w:rsid w:val="007E2558"/>
    <w:rsid w:val="007E4FBF"/>
    <w:rsid w:val="007E5D90"/>
    <w:rsid w:val="007F113C"/>
    <w:rsid w:val="007F19B1"/>
    <w:rsid w:val="0080215F"/>
    <w:rsid w:val="0080286C"/>
    <w:rsid w:val="00803934"/>
    <w:rsid w:val="00804B22"/>
    <w:rsid w:val="00813199"/>
    <w:rsid w:val="00813FBC"/>
    <w:rsid w:val="00814F09"/>
    <w:rsid w:val="008177D4"/>
    <w:rsid w:val="008204AA"/>
    <w:rsid w:val="00822000"/>
    <w:rsid w:val="008242BB"/>
    <w:rsid w:val="00826516"/>
    <w:rsid w:val="00831CE7"/>
    <w:rsid w:val="00832DD4"/>
    <w:rsid w:val="0083624E"/>
    <w:rsid w:val="008364B9"/>
    <w:rsid w:val="00840391"/>
    <w:rsid w:val="008429A9"/>
    <w:rsid w:val="008433F3"/>
    <w:rsid w:val="00843C9D"/>
    <w:rsid w:val="00847C63"/>
    <w:rsid w:val="008516B8"/>
    <w:rsid w:val="0085189E"/>
    <w:rsid w:val="00851D1F"/>
    <w:rsid w:val="008520DF"/>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28D"/>
    <w:rsid w:val="0087218C"/>
    <w:rsid w:val="00873D8D"/>
    <w:rsid w:val="0087423A"/>
    <w:rsid w:val="00874A03"/>
    <w:rsid w:val="00875C8B"/>
    <w:rsid w:val="008815DE"/>
    <w:rsid w:val="0088330B"/>
    <w:rsid w:val="00883807"/>
    <w:rsid w:val="0088651A"/>
    <w:rsid w:val="008879B2"/>
    <w:rsid w:val="00887A5B"/>
    <w:rsid w:val="00887DAF"/>
    <w:rsid w:val="00890B24"/>
    <w:rsid w:val="00893408"/>
    <w:rsid w:val="00896496"/>
    <w:rsid w:val="00897FFB"/>
    <w:rsid w:val="008A0316"/>
    <w:rsid w:val="008A0345"/>
    <w:rsid w:val="008A0BEE"/>
    <w:rsid w:val="008A24CB"/>
    <w:rsid w:val="008A3329"/>
    <w:rsid w:val="008A37A9"/>
    <w:rsid w:val="008A3A77"/>
    <w:rsid w:val="008A56E2"/>
    <w:rsid w:val="008A6401"/>
    <w:rsid w:val="008A6755"/>
    <w:rsid w:val="008A6C8C"/>
    <w:rsid w:val="008B21C6"/>
    <w:rsid w:val="008C05B7"/>
    <w:rsid w:val="008C0C6E"/>
    <w:rsid w:val="008C3D18"/>
    <w:rsid w:val="008C420D"/>
    <w:rsid w:val="008C4BF9"/>
    <w:rsid w:val="008C63E5"/>
    <w:rsid w:val="008C77E3"/>
    <w:rsid w:val="008C7C77"/>
    <w:rsid w:val="008D1638"/>
    <w:rsid w:val="008D2C4C"/>
    <w:rsid w:val="008D3D04"/>
    <w:rsid w:val="008D5658"/>
    <w:rsid w:val="008E04F2"/>
    <w:rsid w:val="008E1287"/>
    <w:rsid w:val="008E1F92"/>
    <w:rsid w:val="008E4C39"/>
    <w:rsid w:val="008E5E30"/>
    <w:rsid w:val="008E6C46"/>
    <w:rsid w:val="008E77F9"/>
    <w:rsid w:val="008E7EF4"/>
    <w:rsid w:val="008F06C2"/>
    <w:rsid w:val="008F1500"/>
    <w:rsid w:val="008F17E7"/>
    <w:rsid w:val="008F20A6"/>
    <w:rsid w:val="008F3E20"/>
    <w:rsid w:val="008F4B3E"/>
    <w:rsid w:val="008F75E8"/>
    <w:rsid w:val="00905CCE"/>
    <w:rsid w:val="0091006E"/>
    <w:rsid w:val="009101DB"/>
    <w:rsid w:val="00912FB0"/>
    <w:rsid w:val="0091337F"/>
    <w:rsid w:val="009134B9"/>
    <w:rsid w:val="0091538A"/>
    <w:rsid w:val="009154EF"/>
    <w:rsid w:val="009176D1"/>
    <w:rsid w:val="00917D89"/>
    <w:rsid w:val="00921883"/>
    <w:rsid w:val="009219D6"/>
    <w:rsid w:val="009230A8"/>
    <w:rsid w:val="0092560E"/>
    <w:rsid w:val="00932420"/>
    <w:rsid w:val="00935341"/>
    <w:rsid w:val="009369BA"/>
    <w:rsid w:val="009400C7"/>
    <w:rsid w:val="00941131"/>
    <w:rsid w:val="009412D4"/>
    <w:rsid w:val="009437B2"/>
    <w:rsid w:val="00945415"/>
    <w:rsid w:val="0094796B"/>
    <w:rsid w:val="0095028F"/>
    <w:rsid w:val="00952AF9"/>
    <w:rsid w:val="00954300"/>
    <w:rsid w:val="00954A35"/>
    <w:rsid w:val="00956E6C"/>
    <w:rsid w:val="0095744A"/>
    <w:rsid w:val="009606E6"/>
    <w:rsid w:val="00961627"/>
    <w:rsid w:val="009640B3"/>
    <w:rsid w:val="0096458D"/>
    <w:rsid w:val="00970586"/>
    <w:rsid w:val="009719B6"/>
    <w:rsid w:val="009739B3"/>
    <w:rsid w:val="00974310"/>
    <w:rsid w:val="00976185"/>
    <w:rsid w:val="009833D2"/>
    <w:rsid w:val="0098476C"/>
    <w:rsid w:val="009861CC"/>
    <w:rsid w:val="00986C7E"/>
    <w:rsid w:val="00987C8B"/>
    <w:rsid w:val="0099063E"/>
    <w:rsid w:val="00990E6C"/>
    <w:rsid w:val="0099134D"/>
    <w:rsid w:val="00993AF3"/>
    <w:rsid w:val="00994B1E"/>
    <w:rsid w:val="00995319"/>
    <w:rsid w:val="00995A13"/>
    <w:rsid w:val="009961DC"/>
    <w:rsid w:val="00996357"/>
    <w:rsid w:val="00997117"/>
    <w:rsid w:val="00997209"/>
    <w:rsid w:val="00997686"/>
    <w:rsid w:val="009A166D"/>
    <w:rsid w:val="009A1F1E"/>
    <w:rsid w:val="009A2F81"/>
    <w:rsid w:val="009A5710"/>
    <w:rsid w:val="009A5D61"/>
    <w:rsid w:val="009A6AA9"/>
    <w:rsid w:val="009B544C"/>
    <w:rsid w:val="009B54F3"/>
    <w:rsid w:val="009B69E3"/>
    <w:rsid w:val="009C2FD1"/>
    <w:rsid w:val="009C3D3E"/>
    <w:rsid w:val="009C447F"/>
    <w:rsid w:val="009C587F"/>
    <w:rsid w:val="009D1A29"/>
    <w:rsid w:val="009D1DCB"/>
    <w:rsid w:val="009D34A0"/>
    <w:rsid w:val="009D37EA"/>
    <w:rsid w:val="009D435B"/>
    <w:rsid w:val="009D47D8"/>
    <w:rsid w:val="009D49F2"/>
    <w:rsid w:val="009E3166"/>
    <w:rsid w:val="009E3D84"/>
    <w:rsid w:val="009E692F"/>
    <w:rsid w:val="009F0173"/>
    <w:rsid w:val="009F3BD8"/>
    <w:rsid w:val="009F625D"/>
    <w:rsid w:val="00A00360"/>
    <w:rsid w:val="00A03406"/>
    <w:rsid w:val="00A03AFC"/>
    <w:rsid w:val="00A06A0A"/>
    <w:rsid w:val="00A156DE"/>
    <w:rsid w:val="00A15C2E"/>
    <w:rsid w:val="00A2290A"/>
    <w:rsid w:val="00A23B97"/>
    <w:rsid w:val="00A24275"/>
    <w:rsid w:val="00A2603B"/>
    <w:rsid w:val="00A31EB4"/>
    <w:rsid w:val="00A3221C"/>
    <w:rsid w:val="00A331AA"/>
    <w:rsid w:val="00A35794"/>
    <w:rsid w:val="00A35A59"/>
    <w:rsid w:val="00A407D5"/>
    <w:rsid w:val="00A4299C"/>
    <w:rsid w:val="00A43D6A"/>
    <w:rsid w:val="00A44B95"/>
    <w:rsid w:val="00A46BF3"/>
    <w:rsid w:val="00A47031"/>
    <w:rsid w:val="00A4719D"/>
    <w:rsid w:val="00A47400"/>
    <w:rsid w:val="00A47B49"/>
    <w:rsid w:val="00A50A08"/>
    <w:rsid w:val="00A510EB"/>
    <w:rsid w:val="00A541AA"/>
    <w:rsid w:val="00A55F9B"/>
    <w:rsid w:val="00A602A9"/>
    <w:rsid w:val="00A6507A"/>
    <w:rsid w:val="00A6624C"/>
    <w:rsid w:val="00A6727A"/>
    <w:rsid w:val="00A674F8"/>
    <w:rsid w:val="00A67D3E"/>
    <w:rsid w:val="00A733A1"/>
    <w:rsid w:val="00A7410E"/>
    <w:rsid w:val="00A81600"/>
    <w:rsid w:val="00A84D8D"/>
    <w:rsid w:val="00A84F8A"/>
    <w:rsid w:val="00A84FE2"/>
    <w:rsid w:val="00A867BB"/>
    <w:rsid w:val="00A91D8E"/>
    <w:rsid w:val="00A95135"/>
    <w:rsid w:val="00A96F02"/>
    <w:rsid w:val="00AA463B"/>
    <w:rsid w:val="00AA559A"/>
    <w:rsid w:val="00AB4162"/>
    <w:rsid w:val="00AB5590"/>
    <w:rsid w:val="00AB6187"/>
    <w:rsid w:val="00AB6432"/>
    <w:rsid w:val="00AB6C98"/>
    <w:rsid w:val="00AC3956"/>
    <w:rsid w:val="00AC47FB"/>
    <w:rsid w:val="00AC48EF"/>
    <w:rsid w:val="00AD27C4"/>
    <w:rsid w:val="00AD2ABB"/>
    <w:rsid w:val="00AD3B14"/>
    <w:rsid w:val="00AD3C03"/>
    <w:rsid w:val="00AD482A"/>
    <w:rsid w:val="00AD5361"/>
    <w:rsid w:val="00AD6466"/>
    <w:rsid w:val="00AE0157"/>
    <w:rsid w:val="00AE2F2D"/>
    <w:rsid w:val="00AE494A"/>
    <w:rsid w:val="00AE4DE1"/>
    <w:rsid w:val="00AE4EFA"/>
    <w:rsid w:val="00AE543B"/>
    <w:rsid w:val="00AE5EDA"/>
    <w:rsid w:val="00AE771A"/>
    <w:rsid w:val="00AF23F8"/>
    <w:rsid w:val="00AF2723"/>
    <w:rsid w:val="00AF4CE6"/>
    <w:rsid w:val="00AF529C"/>
    <w:rsid w:val="00AF5872"/>
    <w:rsid w:val="00AF5CC6"/>
    <w:rsid w:val="00AF651E"/>
    <w:rsid w:val="00AF6E39"/>
    <w:rsid w:val="00B01CBA"/>
    <w:rsid w:val="00B021EE"/>
    <w:rsid w:val="00B03478"/>
    <w:rsid w:val="00B044CC"/>
    <w:rsid w:val="00B07913"/>
    <w:rsid w:val="00B07C34"/>
    <w:rsid w:val="00B1529B"/>
    <w:rsid w:val="00B16EA2"/>
    <w:rsid w:val="00B16F48"/>
    <w:rsid w:val="00B238F6"/>
    <w:rsid w:val="00B2559D"/>
    <w:rsid w:val="00B266C2"/>
    <w:rsid w:val="00B30D58"/>
    <w:rsid w:val="00B329E0"/>
    <w:rsid w:val="00B36035"/>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DDE"/>
    <w:rsid w:val="00B75F1E"/>
    <w:rsid w:val="00B765A8"/>
    <w:rsid w:val="00B77727"/>
    <w:rsid w:val="00B80E78"/>
    <w:rsid w:val="00B819D5"/>
    <w:rsid w:val="00B8729E"/>
    <w:rsid w:val="00B876BD"/>
    <w:rsid w:val="00B907F3"/>
    <w:rsid w:val="00B926CA"/>
    <w:rsid w:val="00B95FBD"/>
    <w:rsid w:val="00B96668"/>
    <w:rsid w:val="00B966A6"/>
    <w:rsid w:val="00B9698B"/>
    <w:rsid w:val="00B97770"/>
    <w:rsid w:val="00B97BC7"/>
    <w:rsid w:val="00BA6D14"/>
    <w:rsid w:val="00BA71C7"/>
    <w:rsid w:val="00BB092B"/>
    <w:rsid w:val="00BB29FD"/>
    <w:rsid w:val="00BB3E09"/>
    <w:rsid w:val="00BB5EB8"/>
    <w:rsid w:val="00BC06B1"/>
    <w:rsid w:val="00BC1499"/>
    <w:rsid w:val="00BC3CCC"/>
    <w:rsid w:val="00BC4CF1"/>
    <w:rsid w:val="00BC612E"/>
    <w:rsid w:val="00BC6ACE"/>
    <w:rsid w:val="00BD04AC"/>
    <w:rsid w:val="00BD0739"/>
    <w:rsid w:val="00BD0CF6"/>
    <w:rsid w:val="00BD19E5"/>
    <w:rsid w:val="00BD2BA3"/>
    <w:rsid w:val="00BD6127"/>
    <w:rsid w:val="00BE1F14"/>
    <w:rsid w:val="00BE2118"/>
    <w:rsid w:val="00BE260F"/>
    <w:rsid w:val="00BE49F6"/>
    <w:rsid w:val="00BE5531"/>
    <w:rsid w:val="00BF145E"/>
    <w:rsid w:val="00BF74C4"/>
    <w:rsid w:val="00C027BF"/>
    <w:rsid w:val="00C02FAC"/>
    <w:rsid w:val="00C039D7"/>
    <w:rsid w:val="00C04019"/>
    <w:rsid w:val="00C04238"/>
    <w:rsid w:val="00C04C02"/>
    <w:rsid w:val="00C0506B"/>
    <w:rsid w:val="00C05723"/>
    <w:rsid w:val="00C066D2"/>
    <w:rsid w:val="00C06BE7"/>
    <w:rsid w:val="00C106E9"/>
    <w:rsid w:val="00C10CF1"/>
    <w:rsid w:val="00C11DC8"/>
    <w:rsid w:val="00C14787"/>
    <w:rsid w:val="00C155DC"/>
    <w:rsid w:val="00C15A56"/>
    <w:rsid w:val="00C15C1E"/>
    <w:rsid w:val="00C200E7"/>
    <w:rsid w:val="00C2083A"/>
    <w:rsid w:val="00C21FBB"/>
    <w:rsid w:val="00C22C07"/>
    <w:rsid w:val="00C2436E"/>
    <w:rsid w:val="00C247A6"/>
    <w:rsid w:val="00C248EC"/>
    <w:rsid w:val="00C25B36"/>
    <w:rsid w:val="00C30047"/>
    <w:rsid w:val="00C33EFC"/>
    <w:rsid w:val="00C33F8A"/>
    <w:rsid w:val="00C35F29"/>
    <w:rsid w:val="00C36144"/>
    <w:rsid w:val="00C37C99"/>
    <w:rsid w:val="00C409DE"/>
    <w:rsid w:val="00C40F94"/>
    <w:rsid w:val="00C4307F"/>
    <w:rsid w:val="00C47BC6"/>
    <w:rsid w:val="00C503F8"/>
    <w:rsid w:val="00C504B7"/>
    <w:rsid w:val="00C50E2D"/>
    <w:rsid w:val="00C527EB"/>
    <w:rsid w:val="00C53DF7"/>
    <w:rsid w:val="00C56499"/>
    <w:rsid w:val="00C56895"/>
    <w:rsid w:val="00C57601"/>
    <w:rsid w:val="00C57CE7"/>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976D1"/>
    <w:rsid w:val="00CA0F08"/>
    <w:rsid w:val="00CA1364"/>
    <w:rsid w:val="00CA1ADD"/>
    <w:rsid w:val="00CA1B8D"/>
    <w:rsid w:val="00CA1CFD"/>
    <w:rsid w:val="00CA5484"/>
    <w:rsid w:val="00CA6B5B"/>
    <w:rsid w:val="00CA76D6"/>
    <w:rsid w:val="00CA7FEC"/>
    <w:rsid w:val="00CB03F1"/>
    <w:rsid w:val="00CB0E63"/>
    <w:rsid w:val="00CB2BD3"/>
    <w:rsid w:val="00CC0E97"/>
    <w:rsid w:val="00CC158F"/>
    <w:rsid w:val="00CC2E4F"/>
    <w:rsid w:val="00CC3D8D"/>
    <w:rsid w:val="00CC70BA"/>
    <w:rsid w:val="00CC76C5"/>
    <w:rsid w:val="00CD1909"/>
    <w:rsid w:val="00CD34B7"/>
    <w:rsid w:val="00CE16F0"/>
    <w:rsid w:val="00CE3093"/>
    <w:rsid w:val="00CE3466"/>
    <w:rsid w:val="00CE58EE"/>
    <w:rsid w:val="00CE5948"/>
    <w:rsid w:val="00CF07B0"/>
    <w:rsid w:val="00CF1C05"/>
    <w:rsid w:val="00CF1F54"/>
    <w:rsid w:val="00CF2800"/>
    <w:rsid w:val="00CF448F"/>
    <w:rsid w:val="00CF6A39"/>
    <w:rsid w:val="00D01547"/>
    <w:rsid w:val="00D020DB"/>
    <w:rsid w:val="00D03470"/>
    <w:rsid w:val="00D147C8"/>
    <w:rsid w:val="00D15349"/>
    <w:rsid w:val="00D15FA0"/>
    <w:rsid w:val="00D161B9"/>
    <w:rsid w:val="00D16413"/>
    <w:rsid w:val="00D16DAB"/>
    <w:rsid w:val="00D2189D"/>
    <w:rsid w:val="00D255FD"/>
    <w:rsid w:val="00D26140"/>
    <w:rsid w:val="00D26321"/>
    <w:rsid w:val="00D3072C"/>
    <w:rsid w:val="00D35F71"/>
    <w:rsid w:val="00D36C5E"/>
    <w:rsid w:val="00D37368"/>
    <w:rsid w:val="00D421DF"/>
    <w:rsid w:val="00D42FAF"/>
    <w:rsid w:val="00D44F86"/>
    <w:rsid w:val="00D4597E"/>
    <w:rsid w:val="00D469F5"/>
    <w:rsid w:val="00D47FBB"/>
    <w:rsid w:val="00D51030"/>
    <w:rsid w:val="00D511AB"/>
    <w:rsid w:val="00D516B9"/>
    <w:rsid w:val="00D51FF1"/>
    <w:rsid w:val="00D542E9"/>
    <w:rsid w:val="00D560F6"/>
    <w:rsid w:val="00D5659C"/>
    <w:rsid w:val="00D6276A"/>
    <w:rsid w:val="00D628BF"/>
    <w:rsid w:val="00D6604E"/>
    <w:rsid w:val="00D666B2"/>
    <w:rsid w:val="00D70D1A"/>
    <w:rsid w:val="00D73540"/>
    <w:rsid w:val="00D73FF5"/>
    <w:rsid w:val="00D76F01"/>
    <w:rsid w:val="00D77F47"/>
    <w:rsid w:val="00D80A51"/>
    <w:rsid w:val="00D81933"/>
    <w:rsid w:val="00D82675"/>
    <w:rsid w:val="00D82A23"/>
    <w:rsid w:val="00D91BF3"/>
    <w:rsid w:val="00D91C73"/>
    <w:rsid w:val="00D91DB6"/>
    <w:rsid w:val="00D943F3"/>
    <w:rsid w:val="00D947D9"/>
    <w:rsid w:val="00D94C86"/>
    <w:rsid w:val="00D94CA1"/>
    <w:rsid w:val="00D956D5"/>
    <w:rsid w:val="00DA0338"/>
    <w:rsid w:val="00DA3D2A"/>
    <w:rsid w:val="00DA5A8F"/>
    <w:rsid w:val="00DA5D89"/>
    <w:rsid w:val="00DA60C0"/>
    <w:rsid w:val="00DB0D5A"/>
    <w:rsid w:val="00DB1A7D"/>
    <w:rsid w:val="00DB213F"/>
    <w:rsid w:val="00DB4162"/>
    <w:rsid w:val="00DB534E"/>
    <w:rsid w:val="00DB78AA"/>
    <w:rsid w:val="00DB7A9A"/>
    <w:rsid w:val="00DB7D2C"/>
    <w:rsid w:val="00DC1261"/>
    <w:rsid w:val="00DC20AA"/>
    <w:rsid w:val="00DC5B7B"/>
    <w:rsid w:val="00DC6B86"/>
    <w:rsid w:val="00DD064D"/>
    <w:rsid w:val="00DD2E96"/>
    <w:rsid w:val="00DD3DA0"/>
    <w:rsid w:val="00DD52A8"/>
    <w:rsid w:val="00DE3C6A"/>
    <w:rsid w:val="00DE5553"/>
    <w:rsid w:val="00DE6F7C"/>
    <w:rsid w:val="00DE7FD9"/>
    <w:rsid w:val="00DF1956"/>
    <w:rsid w:val="00DF198D"/>
    <w:rsid w:val="00DF5478"/>
    <w:rsid w:val="00DF55F6"/>
    <w:rsid w:val="00DF6299"/>
    <w:rsid w:val="00DF6D17"/>
    <w:rsid w:val="00DF78D6"/>
    <w:rsid w:val="00E00C00"/>
    <w:rsid w:val="00E076BA"/>
    <w:rsid w:val="00E11370"/>
    <w:rsid w:val="00E11396"/>
    <w:rsid w:val="00E159D6"/>
    <w:rsid w:val="00E176C8"/>
    <w:rsid w:val="00E177A2"/>
    <w:rsid w:val="00E210EC"/>
    <w:rsid w:val="00E2317D"/>
    <w:rsid w:val="00E24753"/>
    <w:rsid w:val="00E2646E"/>
    <w:rsid w:val="00E264E2"/>
    <w:rsid w:val="00E271A9"/>
    <w:rsid w:val="00E30F34"/>
    <w:rsid w:val="00E31FD3"/>
    <w:rsid w:val="00E327EC"/>
    <w:rsid w:val="00E343DC"/>
    <w:rsid w:val="00E349DF"/>
    <w:rsid w:val="00E35099"/>
    <w:rsid w:val="00E36CA5"/>
    <w:rsid w:val="00E40B54"/>
    <w:rsid w:val="00E40CF7"/>
    <w:rsid w:val="00E40DD0"/>
    <w:rsid w:val="00E421DF"/>
    <w:rsid w:val="00E44D2A"/>
    <w:rsid w:val="00E5228C"/>
    <w:rsid w:val="00E52BC2"/>
    <w:rsid w:val="00E53DAB"/>
    <w:rsid w:val="00E55843"/>
    <w:rsid w:val="00E56356"/>
    <w:rsid w:val="00E57686"/>
    <w:rsid w:val="00E57CC5"/>
    <w:rsid w:val="00E603EF"/>
    <w:rsid w:val="00E653D1"/>
    <w:rsid w:val="00E7057B"/>
    <w:rsid w:val="00E708B5"/>
    <w:rsid w:val="00E730A4"/>
    <w:rsid w:val="00E7516A"/>
    <w:rsid w:val="00E84369"/>
    <w:rsid w:val="00E845EB"/>
    <w:rsid w:val="00E84B28"/>
    <w:rsid w:val="00E87CAA"/>
    <w:rsid w:val="00E90EC0"/>
    <w:rsid w:val="00E913F9"/>
    <w:rsid w:val="00E9262C"/>
    <w:rsid w:val="00E928CB"/>
    <w:rsid w:val="00E96344"/>
    <w:rsid w:val="00EA0190"/>
    <w:rsid w:val="00EA43FC"/>
    <w:rsid w:val="00EA4BF1"/>
    <w:rsid w:val="00EA543A"/>
    <w:rsid w:val="00EB0C76"/>
    <w:rsid w:val="00EB0EBE"/>
    <w:rsid w:val="00EB44FE"/>
    <w:rsid w:val="00EB4A99"/>
    <w:rsid w:val="00EB777D"/>
    <w:rsid w:val="00EC1249"/>
    <w:rsid w:val="00EC27E3"/>
    <w:rsid w:val="00EC33CF"/>
    <w:rsid w:val="00EC38E5"/>
    <w:rsid w:val="00EC5915"/>
    <w:rsid w:val="00EC61E9"/>
    <w:rsid w:val="00EC6F72"/>
    <w:rsid w:val="00ED02B7"/>
    <w:rsid w:val="00ED4A90"/>
    <w:rsid w:val="00ED6DD9"/>
    <w:rsid w:val="00ED6F45"/>
    <w:rsid w:val="00EE213E"/>
    <w:rsid w:val="00EE23FB"/>
    <w:rsid w:val="00EE27A3"/>
    <w:rsid w:val="00EE4776"/>
    <w:rsid w:val="00EE6C88"/>
    <w:rsid w:val="00EF04C2"/>
    <w:rsid w:val="00EF3013"/>
    <w:rsid w:val="00EF34EE"/>
    <w:rsid w:val="00EF5EA0"/>
    <w:rsid w:val="00EF71C4"/>
    <w:rsid w:val="00EF77E7"/>
    <w:rsid w:val="00EF7F14"/>
    <w:rsid w:val="00F0186E"/>
    <w:rsid w:val="00F01E6D"/>
    <w:rsid w:val="00F02091"/>
    <w:rsid w:val="00F02F62"/>
    <w:rsid w:val="00F04D1C"/>
    <w:rsid w:val="00F06504"/>
    <w:rsid w:val="00F075C1"/>
    <w:rsid w:val="00F103AF"/>
    <w:rsid w:val="00F10F3D"/>
    <w:rsid w:val="00F1126D"/>
    <w:rsid w:val="00F1470C"/>
    <w:rsid w:val="00F14EBE"/>
    <w:rsid w:val="00F15FC7"/>
    <w:rsid w:val="00F1687C"/>
    <w:rsid w:val="00F20EDF"/>
    <w:rsid w:val="00F21BAB"/>
    <w:rsid w:val="00F221C6"/>
    <w:rsid w:val="00F23476"/>
    <w:rsid w:val="00F23937"/>
    <w:rsid w:val="00F246A3"/>
    <w:rsid w:val="00F256F7"/>
    <w:rsid w:val="00F2770C"/>
    <w:rsid w:val="00F30DE2"/>
    <w:rsid w:val="00F30F9A"/>
    <w:rsid w:val="00F3141E"/>
    <w:rsid w:val="00F31C84"/>
    <w:rsid w:val="00F34006"/>
    <w:rsid w:val="00F40139"/>
    <w:rsid w:val="00F418C2"/>
    <w:rsid w:val="00F45557"/>
    <w:rsid w:val="00F45EA0"/>
    <w:rsid w:val="00F46D33"/>
    <w:rsid w:val="00F475A6"/>
    <w:rsid w:val="00F4796C"/>
    <w:rsid w:val="00F53805"/>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6847"/>
    <w:rsid w:val="00F777A9"/>
    <w:rsid w:val="00F77CAB"/>
    <w:rsid w:val="00F80CDF"/>
    <w:rsid w:val="00F82669"/>
    <w:rsid w:val="00F82B53"/>
    <w:rsid w:val="00F84FE7"/>
    <w:rsid w:val="00F876A5"/>
    <w:rsid w:val="00F90974"/>
    <w:rsid w:val="00F91487"/>
    <w:rsid w:val="00F92889"/>
    <w:rsid w:val="00F92B91"/>
    <w:rsid w:val="00F94658"/>
    <w:rsid w:val="00F95890"/>
    <w:rsid w:val="00F959B3"/>
    <w:rsid w:val="00F95F32"/>
    <w:rsid w:val="00F976B3"/>
    <w:rsid w:val="00FA0404"/>
    <w:rsid w:val="00FA0B29"/>
    <w:rsid w:val="00FA1E01"/>
    <w:rsid w:val="00FB0244"/>
    <w:rsid w:val="00FB1DA4"/>
    <w:rsid w:val="00FB1E04"/>
    <w:rsid w:val="00FB30C4"/>
    <w:rsid w:val="00FB7C7A"/>
    <w:rsid w:val="00FC0E03"/>
    <w:rsid w:val="00FC26E0"/>
    <w:rsid w:val="00FC54BB"/>
    <w:rsid w:val="00FC6AEF"/>
    <w:rsid w:val="00FC6D23"/>
    <w:rsid w:val="00FC6ECC"/>
    <w:rsid w:val="00FD0E8E"/>
    <w:rsid w:val="00FD5D0F"/>
    <w:rsid w:val="00FE121F"/>
    <w:rsid w:val="00FE54A7"/>
    <w:rsid w:val="00FE5F45"/>
    <w:rsid w:val="00FF325E"/>
    <w:rsid w:val="00FF4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596DA"/>
  <w15:docId w15:val="{901924BF-B706-4F90-9F49-550067CC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uiPriority w:val="39"/>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styleId="UnresolvedMention">
    <w:name w:val="Unresolved Mention"/>
    <w:basedOn w:val="DefaultParagraphFont"/>
    <w:uiPriority w:val="99"/>
    <w:semiHidden/>
    <w:unhideWhenUsed/>
    <w:rsid w:val="000E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72340980">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svg"/><Relationship Id="rId18" Type="http://schemas.openxmlformats.org/officeDocument/2006/relationships/hyperlink" Target="https://www.bathandwells.org.uk/wp-content/uploads/2021/02/10-Ideas-for-Easter-2021.pdf" TargetMode="External"/><Relationship Id="rId26" Type="http://schemas.openxmlformats.org/officeDocument/2006/relationships/image" Target="media/image12.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svg"/><Relationship Id="rId42"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svg"/><Relationship Id="rId25" Type="http://schemas.openxmlformats.org/officeDocument/2006/relationships/hyperlink" Target="https://www.youtube.com/watch?time_continue=4&amp;v=iVwhdqDrfz8&amp;feature=emb_logo" TargetMode="External"/><Relationship Id="rId33" Type="http://schemas.openxmlformats.org/officeDocument/2006/relationships/image" Target="media/image17.svg"/><Relationship Id="rId38" Type="http://schemas.openxmlformats.org/officeDocument/2006/relationships/image" Target="media/image22.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tath.co.uk/easter-resources" TargetMode="External"/><Relationship Id="rId29" Type="http://schemas.openxmlformats.org/officeDocument/2006/relationships/hyperlink" Target="https://www.youtube.com/playlist?list=PLlYkZkY1KaVZTHFP2135R3LQGk9HnS_wG" TargetMode="External"/><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time_continue=6&amp;v=nhFBX5ZSySo&amp;feature=emb_logo"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sv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flamecreativekids.blogspot.com/2014/10/make-your-own-bible-story-stones.html" TargetMode="External"/><Relationship Id="rId28" Type="http://schemas.openxmlformats.org/officeDocument/2006/relationships/hyperlink" Target="https://www.prayerspacesinschools.com/downloads/Easter%20prayer%20activities_PrayerSpacesInSchools.pdf" TargetMode="External"/><Relationship Id="rId36" Type="http://schemas.openxmlformats.org/officeDocument/2006/relationships/image" Target="media/image20.svg"/><Relationship Id="rId10" Type="http://schemas.openxmlformats.org/officeDocument/2006/relationships/image" Target="media/image2.jpeg"/><Relationship Id="rId19" Type="http://schemas.openxmlformats.org/officeDocument/2006/relationships/hyperlink" Target="https://www.muddychurch.co.uk/resources" TargetMode="External"/><Relationship Id="rId31" Type="http://schemas.openxmlformats.org/officeDocument/2006/relationships/image" Target="media/image15.sv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svg"/><Relationship Id="rId27" Type="http://schemas.openxmlformats.org/officeDocument/2006/relationships/image" Target="media/image13.sv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8.png"/><Relationship Id="rId1" Type="http://schemas.openxmlformats.org/officeDocument/2006/relationships/image" Target="media/image2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21T23:04:54.529"/>
    </inkml:context>
    <inkml:brush xml:id="br0">
      <inkml:brushProperty name="width" value="0.1" units="cm"/>
      <inkml:brushProperty name="height" value="0.1" units="cm"/>
      <inkml:brushProperty name="color" value="#AE198D"/>
      <inkml:brushProperty name="ignorePressure" value="1"/>
      <inkml:brushProperty name="inkEffects" value="galaxy"/>
      <inkml:brushProperty name="anchorX" value="-1998.33838"/>
      <inkml:brushProperty name="anchorY" value="-1552.96082"/>
      <inkml:brushProperty name="scaleFactor" value="0.5"/>
    </inkml:brush>
  </inkml:definitions>
  <inkml:trace contextRef="#ctx0" brushRef="#br0">0 0,'0'0,"3"6,2 13,-2 3,0-12,-1-7,0-6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0D3D-EC12-4547-9822-7D97C871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24</cp:revision>
  <cp:lastPrinted>2021-03-13T11:44:00Z</cp:lastPrinted>
  <dcterms:created xsi:type="dcterms:W3CDTF">2021-03-20T17:29:00Z</dcterms:created>
  <dcterms:modified xsi:type="dcterms:W3CDTF">2021-03-22T17:28:00Z</dcterms:modified>
</cp:coreProperties>
</file>